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D" w:rsidRDefault="00616A2D" w:rsidP="00CF211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1"/>
      <w:bookmarkEnd w:id="0"/>
      <w:r>
        <w:rPr>
          <w:rFonts w:ascii="Times New Roman" w:hAnsi="Times New Roman" w:cs="Times New Roman"/>
        </w:rPr>
        <w:t>РЕЕСТР</w:t>
      </w:r>
    </w:p>
    <w:p w:rsidR="00616A2D" w:rsidRDefault="00616A2D" w:rsidP="00CF21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источников доходов бюджета  поселка Прямицыно Октябрьского района Курской области</w:t>
      </w:r>
    </w:p>
    <w:p w:rsidR="00616A2D" w:rsidRDefault="00DB36E9" w:rsidP="00CF21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год и плановый период 2025 и 2026</w:t>
      </w:r>
      <w:r w:rsidR="00616A2D">
        <w:rPr>
          <w:rFonts w:ascii="Times New Roman" w:hAnsi="Times New Roman" w:cs="Times New Roman"/>
        </w:rPr>
        <w:t xml:space="preserve"> годов</w:t>
      </w:r>
    </w:p>
    <w:p w:rsidR="00616A2D" w:rsidRDefault="00DB36E9" w:rsidP="00CF21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"01" октября  2023</w:t>
      </w:r>
      <w:r w:rsidR="00616A2D">
        <w:rPr>
          <w:rFonts w:ascii="Times New Roman" w:hAnsi="Times New Roman" w:cs="Times New Roman"/>
        </w:rPr>
        <w:t xml:space="preserve"> года</w:t>
      </w:r>
    </w:p>
    <w:p w:rsidR="00616A2D" w:rsidRDefault="00616A2D" w:rsidP="00616A2D">
      <w:pPr>
        <w:pStyle w:val="ConsPlusNonformat"/>
        <w:jc w:val="center"/>
        <w:rPr>
          <w:rFonts w:ascii="Times New Roman" w:hAnsi="Times New Roman" w:cs="Times New Roman"/>
        </w:rPr>
      </w:pPr>
    </w:p>
    <w:p w:rsidR="00616A2D" w:rsidRDefault="00616A2D" w:rsidP="00616A2D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Наименование финансового органа: </w:t>
      </w:r>
      <w:r>
        <w:rPr>
          <w:rFonts w:ascii="Times New Roman" w:hAnsi="Times New Roman" w:cs="Times New Roman"/>
          <w:b/>
        </w:rPr>
        <w:t>Администрация поселка Прямицыно Октябрьского района</w:t>
      </w:r>
    </w:p>
    <w:p w:rsidR="00616A2D" w:rsidRDefault="00616A2D" w:rsidP="00616A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бюджета:</w:t>
      </w:r>
      <w:r w:rsidR="00CF2117">
        <w:rPr>
          <w:rFonts w:ascii="Times New Roman" w:hAnsi="Times New Roman" w:cs="Times New Roman"/>
        </w:rPr>
        <w:t xml:space="preserve"> Администрация поселка Прямицыно</w:t>
      </w:r>
      <w:r>
        <w:rPr>
          <w:rFonts w:ascii="Times New Roman" w:hAnsi="Times New Roman" w:cs="Times New Roman"/>
        </w:rPr>
        <w:t xml:space="preserve"> Октябрьский район</w:t>
      </w:r>
    </w:p>
    <w:p w:rsidR="00616A2D" w:rsidRDefault="00616A2D" w:rsidP="00616A2D">
      <w:pPr>
        <w:pStyle w:val="ConsPlusNonformat"/>
        <w:tabs>
          <w:tab w:val="left" w:pos="10773"/>
        </w:tabs>
        <w:jc w:val="both"/>
        <w:rPr>
          <w:rFonts w:ascii="Times New Roman" w:hAnsi="Times New Roman" w:cs="Times New Roman"/>
        </w:rPr>
      </w:pPr>
    </w:p>
    <w:p w:rsidR="00616A2D" w:rsidRDefault="00616A2D" w:rsidP="00616A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измерения: тыс. руб.</w:t>
      </w:r>
    </w:p>
    <w:p w:rsidR="00616A2D" w:rsidRDefault="00616A2D" w:rsidP="00616A2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6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1982"/>
        <w:gridCol w:w="2121"/>
        <w:gridCol w:w="2687"/>
        <w:gridCol w:w="1561"/>
        <w:gridCol w:w="428"/>
        <w:gridCol w:w="1146"/>
        <w:gridCol w:w="1136"/>
        <w:gridCol w:w="1136"/>
        <w:gridCol w:w="994"/>
        <w:gridCol w:w="994"/>
        <w:gridCol w:w="995"/>
        <w:gridCol w:w="6"/>
      </w:tblGrid>
      <w:tr w:rsidR="00616A2D" w:rsidTr="00E64FA4">
        <w:trPr>
          <w:trHeight w:val="83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Классификация доходов бюджета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 бюджета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 доходов бюджета на 20</w:t>
            </w:r>
            <w:r w:rsidR="00DB36E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 xml:space="preserve"> г. (текущий финансовый год)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поступления в текущем финансовом году (п</w:t>
            </w:r>
            <w:r w:rsidR="00DB36E9">
              <w:rPr>
                <w:rFonts w:ascii="Times New Roman" w:hAnsi="Times New Roman" w:cs="Times New Roman"/>
                <w:sz w:val="20"/>
              </w:rPr>
              <w:t>о состоянию на "01"октября  2023</w:t>
            </w:r>
            <w:r>
              <w:rPr>
                <w:rFonts w:ascii="Times New Roman" w:hAnsi="Times New Roman" w:cs="Times New Roman"/>
                <w:sz w:val="20"/>
              </w:rPr>
              <w:t xml:space="preserve"> г.)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DB36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исполнения 2023</w:t>
            </w:r>
            <w:r w:rsidR="00616A2D">
              <w:rPr>
                <w:rFonts w:ascii="Times New Roman" w:hAnsi="Times New Roman" w:cs="Times New Roman"/>
                <w:sz w:val="20"/>
              </w:rPr>
              <w:t xml:space="preserve"> г. (текущий финансовый год)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 доходов бюджета</w:t>
            </w:r>
          </w:p>
        </w:tc>
      </w:tr>
      <w:tr w:rsidR="00616A2D" w:rsidTr="00E64FA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2D" w:rsidRDefault="00616A2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DB36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2024</w:t>
            </w:r>
            <w:r w:rsidR="00616A2D">
              <w:rPr>
                <w:rFonts w:ascii="Times New Roman" w:hAnsi="Times New Roman" w:cs="Times New Roman"/>
                <w:sz w:val="20"/>
              </w:rPr>
              <w:t xml:space="preserve"> г. (очередной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DB36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2025</w:t>
            </w:r>
            <w:r w:rsidR="00616A2D">
              <w:rPr>
                <w:rFonts w:ascii="Times New Roman" w:hAnsi="Times New Roman" w:cs="Times New Roman"/>
                <w:sz w:val="20"/>
              </w:rPr>
              <w:t xml:space="preserve"> г. (первый год планового периода)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DB36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2026</w:t>
            </w:r>
            <w:r w:rsidR="00616A2D">
              <w:rPr>
                <w:rFonts w:ascii="Times New Roman" w:hAnsi="Times New Roman" w:cs="Times New Roman"/>
                <w:sz w:val="20"/>
              </w:rPr>
              <w:t xml:space="preserve"> г. (второй год планового периода)</w:t>
            </w:r>
          </w:p>
        </w:tc>
      </w:tr>
      <w:tr w:rsidR="00616A2D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 w:rsidP="006F12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D" w:rsidRDefault="00616A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ind w:left="83" w:hanging="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100 00000 00 0000 000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17020,3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12841,2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17020,3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18565,2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19353,1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20260,5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101 00000 00 0000 000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8096,7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11301,2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12301,2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13143,7</w:t>
            </w:r>
          </w:p>
        </w:tc>
      </w:tr>
      <w:tr w:rsidR="007C6529" w:rsidTr="00E64FA4">
        <w:trPr>
          <w:trHeight w:val="30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101 02010 01 0000 110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 227, 227,1    и   228 Налогового кодекса Российской Федерации</w:t>
            </w:r>
          </w:p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9328,7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8 039,5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9328,7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11439,1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12137,1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12972,7</w:t>
            </w:r>
          </w:p>
        </w:tc>
      </w:tr>
      <w:tr w:rsidR="007C6529" w:rsidTr="00E64FA4">
        <w:trPr>
          <w:trHeight w:val="27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101 02020 01 0000 110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105,6</w:t>
            </w:r>
          </w:p>
        </w:tc>
      </w:tr>
      <w:tr w:rsidR="007C6529" w:rsidTr="00E64FA4">
        <w:trPr>
          <w:trHeight w:val="8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101 02030 01 0000 110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B5A03">
              <w:rPr>
                <w:rFonts w:ascii="Times New Roman" w:hAnsi="Times New Roman" w:cs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Pr="009B5A03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B5A03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9B5A03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9B5A03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5A03">
              <w:rPr>
                <w:sz w:val="20"/>
                <w:szCs w:val="20"/>
              </w:rPr>
              <w:t>Федеральное казначейство</w:t>
            </w:r>
          </w:p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</w:tr>
      <w:tr w:rsidR="003B6FC7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Default="003B6F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Default="003B6F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C7" w:rsidRDefault="003B6FC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1 03 02000 01 0000 110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C7" w:rsidRDefault="003B6FC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C7" w:rsidRDefault="003B6F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Федеральное казначейство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7" w:rsidRDefault="003B6F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Pr="009B5A03" w:rsidRDefault="003B6FC7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Pr="009B5A03" w:rsidRDefault="003B6FC7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Pr="009B5A03" w:rsidRDefault="003B6FC7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Pr="008A22E7" w:rsidRDefault="003B6FC7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C7" w:rsidRPr="008A22E7" w:rsidRDefault="003B6FC7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7" w:rsidRPr="008A22E7" w:rsidRDefault="003B6FC7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439,1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442,8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8A22E7" w:rsidRDefault="007C6529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2,</w:t>
            </w:r>
            <w:r w:rsidR="003B6F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A47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2,</w:t>
            </w:r>
            <w:r w:rsidR="003B6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2,4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461,1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Налоги на товары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</w:t>
            </w:r>
            <w:r>
              <w:rPr>
                <w:color w:val="000000"/>
                <w:sz w:val="20"/>
                <w:szCs w:val="20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Федеральное </w:t>
            </w:r>
            <w:r>
              <w:rPr>
                <w:sz w:val="20"/>
                <w:szCs w:val="20"/>
              </w:rPr>
              <w:lastRenderedPageBreak/>
              <w:t>казначейство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 w:rsidP="000166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 w:rsidP="00DB36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3B6F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-</w:t>
            </w:r>
            <w:r w:rsidR="003B6FC7">
              <w:rPr>
                <w:rFonts w:ascii="Times New Roman" w:hAnsi="Times New Roman" w:cs="Times New Roman"/>
                <w:sz w:val="20"/>
              </w:rPr>
              <w:t>53,0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3B6F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-</w:t>
            </w:r>
            <w:r w:rsidR="003B6FC7"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F07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-</w:t>
            </w:r>
            <w:r w:rsidR="003B6FC7">
              <w:rPr>
                <w:rFonts w:ascii="Times New Roman" w:hAnsi="Times New Roman" w:cs="Times New Roman"/>
                <w:sz w:val="20"/>
              </w:rPr>
              <w:t>56,3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Pr="009B5A03" w:rsidRDefault="007C6529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B5A03">
              <w:rPr>
                <w:sz w:val="20"/>
              </w:rPr>
              <w:t>Н</w:t>
            </w:r>
            <w:r w:rsidRPr="009B5A03">
              <w:rPr>
                <w:sz w:val="20"/>
                <w:szCs w:val="20"/>
              </w:rPr>
              <w:t>алоги на совокупный доход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Pr="009B5A03" w:rsidRDefault="007C6529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B5A03">
              <w:rPr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Pr="009B5A03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5A03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1435,8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3B6FC7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1494,7</w:t>
            </w: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E248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F82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29" w:rsidTr="00E64F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 на совокупный доход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социальный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29" w:rsidRDefault="007C65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Default="007C65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29" w:rsidRPr="009B5A03" w:rsidRDefault="007C6529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9B5A03" w:rsidRDefault="007C6529" w:rsidP="009B4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692,8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724,6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29" w:rsidRPr="008A22E7" w:rsidRDefault="007C6529" w:rsidP="009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22E7">
              <w:rPr>
                <w:rFonts w:ascii="Times New Roman" w:hAnsi="Times New Roman" w:cs="Times New Roman"/>
                <w:sz w:val="20"/>
              </w:rPr>
              <w:t>753,7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82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2801"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7C6529" w:rsidRPr="003A2801" w:rsidRDefault="007C6529" w:rsidP="00BC3778">
            <w:pPr>
              <w:jc w:val="center"/>
              <w:rPr>
                <w:color w:val="000000"/>
                <w:sz w:val="20"/>
                <w:szCs w:val="20"/>
              </w:rPr>
            </w:pPr>
            <w:r w:rsidRPr="003A2801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2687" w:type="dxa"/>
            <w:vAlign w:val="center"/>
          </w:tcPr>
          <w:p w:rsidR="007C6529" w:rsidRPr="003A2801" w:rsidRDefault="007C6529" w:rsidP="00BC3778">
            <w:pPr>
              <w:jc w:val="center"/>
              <w:rPr>
                <w:color w:val="000000"/>
                <w:sz w:val="20"/>
                <w:szCs w:val="20"/>
              </w:rPr>
            </w:pPr>
            <w:r w:rsidRPr="003A2801">
              <w:rPr>
                <w:color w:val="000000"/>
                <w:sz w:val="20"/>
                <w:szCs w:val="20"/>
              </w:rPr>
              <w:t>Налог на имущества физических лиц</w:t>
            </w:r>
          </w:p>
        </w:tc>
        <w:tc>
          <w:tcPr>
            <w:tcW w:w="1561" w:type="dxa"/>
            <w:vAlign w:val="center"/>
          </w:tcPr>
          <w:p w:rsidR="007C6529" w:rsidRPr="003A2801" w:rsidRDefault="007C6529" w:rsidP="00BC3778">
            <w:pPr>
              <w:jc w:val="center"/>
              <w:rPr>
                <w:sz w:val="20"/>
                <w:szCs w:val="20"/>
              </w:rPr>
            </w:pPr>
            <w:r w:rsidRPr="003A2801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8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4601,8</w:t>
            </w:r>
          </w:p>
        </w:tc>
        <w:tc>
          <w:tcPr>
            <w:tcW w:w="1136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2230,9</w:t>
            </w:r>
          </w:p>
        </w:tc>
        <w:tc>
          <w:tcPr>
            <w:tcW w:w="1136" w:type="dxa"/>
          </w:tcPr>
          <w:p w:rsidR="007C6529" w:rsidRPr="003A2801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4601,8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4154,7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4154,7</w:t>
            </w:r>
          </w:p>
        </w:tc>
        <w:tc>
          <w:tcPr>
            <w:tcW w:w="995" w:type="dxa"/>
          </w:tcPr>
          <w:p w:rsidR="007C6529" w:rsidRPr="008A22E7" w:rsidRDefault="003B6FC7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4154,7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982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7C6529" w:rsidRPr="00940792" w:rsidRDefault="007C6529" w:rsidP="000A7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1 06 01030 00 0000 000</w:t>
            </w:r>
          </w:p>
        </w:tc>
        <w:tc>
          <w:tcPr>
            <w:tcW w:w="2687" w:type="dxa"/>
            <w:vAlign w:val="center"/>
          </w:tcPr>
          <w:p w:rsidR="007C6529" w:rsidRPr="00940792" w:rsidRDefault="007C6529" w:rsidP="000A7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имущества физических лиц, взимаемый по ставкам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применяемым к объектам налогообложения, расположенным в границах городских поселений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0A796A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1698,3</w:t>
            </w:r>
          </w:p>
        </w:tc>
        <w:tc>
          <w:tcPr>
            <w:tcW w:w="1136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1129,9</w:t>
            </w:r>
          </w:p>
        </w:tc>
        <w:tc>
          <w:tcPr>
            <w:tcW w:w="1136" w:type="dxa"/>
          </w:tcPr>
          <w:p w:rsidR="007C6529" w:rsidRPr="00940792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1698,3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1446,5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1446,5</w:t>
            </w:r>
          </w:p>
        </w:tc>
        <w:tc>
          <w:tcPr>
            <w:tcW w:w="995" w:type="dxa"/>
          </w:tcPr>
          <w:p w:rsidR="007C6529" w:rsidRPr="008A22E7" w:rsidRDefault="003B6FC7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1446,5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82" w:type="dxa"/>
          </w:tcPr>
          <w:p w:rsidR="007C6529" w:rsidRPr="00E7704F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704F"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7C6529" w:rsidRPr="00E7704F" w:rsidRDefault="007C6529" w:rsidP="000A7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</w:t>
            </w:r>
            <w:r w:rsidRPr="00E7704F">
              <w:rPr>
                <w:color w:val="000000"/>
                <w:sz w:val="20"/>
                <w:szCs w:val="20"/>
              </w:rPr>
              <w:t>000 00</w:t>
            </w:r>
            <w:r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2687" w:type="dxa"/>
            <w:vAlign w:val="center"/>
          </w:tcPr>
          <w:p w:rsidR="007C6529" w:rsidRPr="00E7704F" w:rsidRDefault="007C6529" w:rsidP="000A796A">
            <w:pPr>
              <w:jc w:val="center"/>
              <w:rPr>
                <w:color w:val="000000"/>
                <w:sz w:val="20"/>
                <w:szCs w:val="20"/>
              </w:rPr>
            </w:pPr>
            <w:r w:rsidRPr="00E7704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1" w:type="dxa"/>
            <w:vAlign w:val="center"/>
          </w:tcPr>
          <w:p w:rsidR="007C6529" w:rsidRPr="00E7704F" w:rsidRDefault="007C6529" w:rsidP="000A796A">
            <w:pPr>
              <w:jc w:val="center"/>
              <w:rPr>
                <w:sz w:val="20"/>
                <w:szCs w:val="20"/>
              </w:rPr>
            </w:pPr>
            <w:proofErr w:type="gramStart"/>
            <w:r w:rsidRPr="00E7704F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E7704F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E7704F" w:rsidRDefault="007C6529" w:rsidP="00016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2903,5</w:t>
            </w:r>
          </w:p>
        </w:tc>
        <w:tc>
          <w:tcPr>
            <w:tcW w:w="1136" w:type="dxa"/>
          </w:tcPr>
          <w:p w:rsidR="007C6529" w:rsidRPr="00E7704F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1101,1</w:t>
            </w:r>
          </w:p>
        </w:tc>
        <w:tc>
          <w:tcPr>
            <w:tcW w:w="1136" w:type="dxa"/>
          </w:tcPr>
          <w:p w:rsidR="007C6529" w:rsidRPr="00E7704F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2903,5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2708,1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2708,1</w:t>
            </w:r>
          </w:p>
        </w:tc>
        <w:tc>
          <w:tcPr>
            <w:tcW w:w="995" w:type="dxa"/>
          </w:tcPr>
          <w:p w:rsidR="007C6529" w:rsidRPr="008A22E7" w:rsidRDefault="003B6FC7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2708,1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982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7C6529" w:rsidRDefault="007C6529" w:rsidP="000E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2687" w:type="dxa"/>
            <w:vAlign w:val="center"/>
          </w:tcPr>
          <w:p w:rsidR="007C6529" w:rsidRDefault="007C6529" w:rsidP="000A7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0A796A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1707,7</w:t>
            </w:r>
          </w:p>
        </w:tc>
        <w:tc>
          <w:tcPr>
            <w:tcW w:w="113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923,1</w:t>
            </w:r>
          </w:p>
        </w:tc>
        <w:tc>
          <w:tcPr>
            <w:tcW w:w="1136" w:type="dxa"/>
          </w:tcPr>
          <w:p w:rsidR="007C6529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1707,7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1513,2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1513,2</w:t>
            </w:r>
          </w:p>
        </w:tc>
        <w:tc>
          <w:tcPr>
            <w:tcW w:w="995" w:type="dxa"/>
          </w:tcPr>
          <w:p w:rsidR="007C6529" w:rsidRPr="008A22E7" w:rsidRDefault="003B6FC7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1513,2</w:t>
            </w:r>
          </w:p>
        </w:tc>
      </w:tr>
      <w:tr w:rsidR="003B6FC7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3B6FC7" w:rsidRDefault="003B6FC7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982" w:type="dxa"/>
          </w:tcPr>
          <w:p w:rsidR="003B6FC7" w:rsidRDefault="003B6FC7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3B6FC7" w:rsidRDefault="003B6FC7" w:rsidP="000E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2687" w:type="dxa"/>
            <w:vAlign w:val="center"/>
          </w:tcPr>
          <w:p w:rsidR="003B6FC7" w:rsidRDefault="003B6FC7" w:rsidP="000A7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расположенных в границах городских поселений</w:t>
            </w:r>
          </w:p>
        </w:tc>
        <w:tc>
          <w:tcPr>
            <w:tcW w:w="1561" w:type="dxa"/>
            <w:vAlign w:val="center"/>
          </w:tcPr>
          <w:p w:rsidR="003B6FC7" w:rsidRPr="00940792" w:rsidRDefault="003B6FC7" w:rsidP="000A796A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3B6FC7" w:rsidRPr="00940792" w:rsidRDefault="003B6FC7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3B6FC7" w:rsidRDefault="003B6FC7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1963,4</w:t>
            </w:r>
          </w:p>
        </w:tc>
        <w:tc>
          <w:tcPr>
            <w:tcW w:w="1136" w:type="dxa"/>
          </w:tcPr>
          <w:p w:rsidR="003B6FC7" w:rsidRDefault="003B6FC7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923,1</w:t>
            </w:r>
          </w:p>
        </w:tc>
        <w:tc>
          <w:tcPr>
            <w:tcW w:w="1136" w:type="dxa"/>
          </w:tcPr>
          <w:p w:rsidR="003B6FC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1963,4</w:t>
            </w:r>
          </w:p>
        </w:tc>
        <w:tc>
          <w:tcPr>
            <w:tcW w:w="994" w:type="dxa"/>
          </w:tcPr>
          <w:p w:rsidR="003B6FC7" w:rsidRPr="008A22E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1513,2</w:t>
            </w:r>
          </w:p>
        </w:tc>
        <w:tc>
          <w:tcPr>
            <w:tcW w:w="994" w:type="dxa"/>
          </w:tcPr>
          <w:p w:rsidR="003B6FC7" w:rsidRPr="008A22E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1513,2</w:t>
            </w:r>
          </w:p>
        </w:tc>
        <w:tc>
          <w:tcPr>
            <w:tcW w:w="995" w:type="dxa"/>
          </w:tcPr>
          <w:p w:rsidR="003B6FC7" w:rsidRPr="008A22E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1513,2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982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7C6529" w:rsidRDefault="007C6529" w:rsidP="000E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2687" w:type="dxa"/>
            <w:vAlign w:val="center"/>
          </w:tcPr>
          <w:p w:rsidR="007C6529" w:rsidRDefault="007C6529" w:rsidP="000A7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0A796A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 xml:space="preserve">Федеральная налоговая служба (Управление Федеральной </w:t>
            </w:r>
            <w:r w:rsidRPr="00940792">
              <w:rPr>
                <w:sz w:val="20"/>
                <w:szCs w:val="20"/>
              </w:rPr>
              <w:lastRenderedPageBreak/>
              <w:t>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1195,9</w:t>
            </w:r>
          </w:p>
        </w:tc>
        <w:tc>
          <w:tcPr>
            <w:tcW w:w="113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178,1</w:t>
            </w:r>
          </w:p>
        </w:tc>
        <w:tc>
          <w:tcPr>
            <w:tcW w:w="1136" w:type="dxa"/>
          </w:tcPr>
          <w:p w:rsidR="007C6529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1195,9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1194,9</w:t>
            </w:r>
          </w:p>
        </w:tc>
        <w:tc>
          <w:tcPr>
            <w:tcW w:w="994" w:type="dxa"/>
          </w:tcPr>
          <w:p w:rsidR="007C6529" w:rsidRPr="008A22E7" w:rsidRDefault="003B6FC7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1194,9</w:t>
            </w:r>
          </w:p>
        </w:tc>
        <w:tc>
          <w:tcPr>
            <w:tcW w:w="995" w:type="dxa"/>
          </w:tcPr>
          <w:p w:rsidR="007C6529" w:rsidRPr="008A22E7" w:rsidRDefault="003B6FC7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1194,9</w:t>
            </w:r>
          </w:p>
        </w:tc>
      </w:tr>
      <w:tr w:rsidR="003B6FC7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3B6FC7" w:rsidRDefault="003B6FC7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982" w:type="dxa"/>
          </w:tcPr>
          <w:p w:rsidR="003B6FC7" w:rsidRDefault="003B6FC7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имущества</w:t>
            </w:r>
          </w:p>
        </w:tc>
        <w:tc>
          <w:tcPr>
            <w:tcW w:w="2121" w:type="dxa"/>
            <w:vAlign w:val="center"/>
          </w:tcPr>
          <w:p w:rsidR="003B6FC7" w:rsidRDefault="003B6FC7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1 06 06043 00 0000 000</w:t>
            </w:r>
          </w:p>
        </w:tc>
        <w:tc>
          <w:tcPr>
            <w:tcW w:w="2687" w:type="dxa"/>
            <w:vAlign w:val="center"/>
          </w:tcPr>
          <w:p w:rsidR="003B6FC7" w:rsidRDefault="003B6FC7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 обладающих земельным участком, расположенных в границах городских поселений</w:t>
            </w:r>
          </w:p>
        </w:tc>
        <w:tc>
          <w:tcPr>
            <w:tcW w:w="1561" w:type="dxa"/>
            <w:vAlign w:val="center"/>
          </w:tcPr>
          <w:p w:rsidR="003B6FC7" w:rsidRPr="00940792" w:rsidRDefault="003B6FC7" w:rsidP="00305253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3B6FC7" w:rsidRPr="00940792" w:rsidRDefault="003B6FC7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3B6FC7" w:rsidRDefault="003B6FC7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1195,9</w:t>
            </w:r>
          </w:p>
        </w:tc>
        <w:tc>
          <w:tcPr>
            <w:tcW w:w="1136" w:type="dxa"/>
          </w:tcPr>
          <w:p w:rsidR="003B6FC7" w:rsidRDefault="003B6FC7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178,1</w:t>
            </w:r>
          </w:p>
        </w:tc>
        <w:tc>
          <w:tcPr>
            <w:tcW w:w="1136" w:type="dxa"/>
          </w:tcPr>
          <w:p w:rsidR="003B6FC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1195,9</w:t>
            </w:r>
          </w:p>
        </w:tc>
        <w:tc>
          <w:tcPr>
            <w:tcW w:w="994" w:type="dxa"/>
          </w:tcPr>
          <w:p w:rsidR="003B6FC7" w:rsidRPr="008A22E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1194,9</w:t>
            </w:r>
          </w:p>
        </w:tc>
        <w:tc>
          <w:tcPr>
            <w:tcW w:w="994" w:type="dxa"/>
          </w:tcPr>
          <w:p w:rsidR="003B6FC7" w:rsidRPr="008A22E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1194,9</w:t>
            </w:r>
          </w:p>
        </w:tc>
        <w:tc>
          <w:tcPr>
            <w:tcW w:w="995" w:type="dxa"/>
          </w:tcPr>
          <w:p w:rsidR="003B6FC7" w:rsidRPr="008A22E7" w:rsidRDefault="003B6FC7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1194,9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82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Задолженность и перерасчеты по отмененным налогом, сбором и иным обязательным платежам</w:t>
            </w:r>
          </w:p>
        </w:tc>
        <w:tc>
          <w:tcPr>
            <w:tcW w:w="2121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2687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Задолженность и перерасчеты по отмененным налогом, сбором и иным обязательным платежам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305253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7C6529" w:rsidRDefault="007C6529" w:rsidP="00DB3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136" w:type="dxa"/>
          </w:tcPr>
          <w:p w:rsidR="007C6529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7C6529" w:rsidRPr="008A22E7" w:rsidRDefault="007C6529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982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Задолженность и перерасчеты по отмененным налогом, сбором и иным обязательным платежам</w:t>
            </w:r>
          </w:p>
        </w:tc>
        <w:tc>
          <w:tcPr>
            <w:tcW w:w="2121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1 09 04000 00 0000 110</w:t>
            </w:r>
          </w:p>
        </w:tc>
        <w:tc>
          <w:tcPr>
            <w:tcW w:w="2687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имущества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305253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7C6529" w:rsidRDefault="007C6529" w:rsidP="00016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136" w:type="dxa"/>
          </w:tcPr>
          <w:p w:rsidR="007C6529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7C6529" w:rsidRPr="008A22E7" w:rsidRDefault="007C6529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982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Задолженность и перерасчеты по отмененным налогом, сбором и иным обязательным платежам</w:t>
            </w:r>
          </w:p>
        </w:tc>
        <w:tc>
          <w:tcPr>
            <w:tcW w:w="2121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1 09 04050 00 0000 110</w:t>
            </w:r>
          </w:p>
        </w:tc>
        <w:tc>
          <w:tcPr>
            <w:tcW w:w="2687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</w:t>
            </w:r>
            <w:proofErr w:type="gramStart"/>
            <w:r>
              <w:rPr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обязательствам ,возникшим до января 2006 года)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305253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7C6529" w:rsidRDefault="007C6529" w:rsidP="00016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136" w:type="dxa"/>
          </w:tcPr>
          <w:p w:rsidR="007C6529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7C6529" w:rsidRPr="008A22E7" w:rsidRDefault="007C6529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982" w:type="dxa"/>
          </w:tcPr>
          <w:p w:rsidR="007C6529" w:rsidRDefault="007C6529" w:rsidP="003052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Задолженность и перерасчеты по отмененным налогом, сбором и иным обязательным платежам</w:t>
            </w:r>
          </w:p>
        </w:tc>
        <w:tc>
          <w:tcPr>
            <w:tcW w:w="2121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1 09 04053 13 0000 110</w:t>
            </w:r>
          </w:p>
        </w:tc>
        <w:tc>
          <w:tcPr>
            <w:tcW w:w="2687" w:type="dxa"/>
            <w:vAlign w:val="center"/>
          </w:tcPr>
          <w:p w:rsidR="007C6529" w:rsidRDefault="007C6529" w:rsidP="003052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 по обязательствам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возникшим до января  до 1 января 2006 года), </w:t>
            </w:r>
            <w:proofErr w:type="spellStart"/>
            <w:r>
              <w:rPr>
                <w:color w:val="000000"/>
                <w:sz w:val="20"/>
                <w:szCs w:val="20"/>
              </w:rPr>
              <w:t>мобилизируемых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территориях городских поселений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305253">
            <w:pPr>
              <w:jc w:val="center"/>
              <w:rPr>
                <w:sz w:val="20"/>
                <w:szCs w:val="20"/>
              </w:rPr>
            </w:pPr>
            <w:proofErr w:type="gramStart"/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428" w:type="dxa"/>
          </w:tcPr>
          <w:p w:rsidR="007C6529" w:rsidRPr="00940792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7C6529" w:rsidRDefault="007C6529" w:rsidP="000A7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136" w:type="dxa"/>
          </w:tcPr>
          <w:p w:rsidR="007C6529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C6529" w:rsidRPr="008A22E7" w:rsidRDefault="007C6529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7C6529" w:rsidRPr="008A22E7" w:rsidRDefault="007C6529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982" w:type="dxa"/>
            <w:vAlign w:val="center"/>
          </w:tcPr>
          <w:p w:rsidR="007C6529" w:rsidRPr="003A2801" w:rsidRDefault="007C6529" w:rsidP="00BC37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2801">
              <w:rPr>
                <w:sz w:val="20"/>
              </w:rPr>
              <w:t>Д</w:t>
            </w:r>
            <w:r w:rsidRPr="003A2801">
              <w:rPr>
                <w:sz w:val="20"/>
                <w:szCs w:val="20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vAlign w:val="center"/>
          </w:tcPr>
          <w:p w:rsidR="007C6529" w:rsidRPr="003A2801" w:rsidRDefault="007C6529" w:rsidP="00BC3778">
            <w:pPr>
              <w:ind w:left="-62" w:firstLine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3A2801">
              <w:rPr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2687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7C6529" w:rsidRPr="003A2801" w:rsidRDefault="007C6529" w:rsidP="00BC3778">
            <w:pPr>
              <w:jc w:val="center"/>
              <w:rPr>
                <w:sz w:val="20"/>
                <w:szCs w:val="20"/>
              </w:rPr>
            </w:pPr>
            <w:r w:rsidRPr="003A2801">
              <w:rPr>
                <w:sz w:val="20"/>
                <w:szCs w:val="20"/>
              </w:rPr>
              <w:t>Администрация  Октябрьского района Курской области, пос. Прямицыно</w:t>
            </w:r>
          </w:p>
        </w:tc>
        <w:tc>
          <w:tcPr>
            <w:tcW w:w="428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764,7</w:t>
            </w:r>
          </w:p>
        </w:tc>
        <w:tc>
          <w:tcPr>
            <w:tcW w:w="1136" w:type="dxa"/>
          </w:tcPr>
          <w:p w:rsidR="007C6529" w:rsidRPr="003A2801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407,0</w:t>
            </w:r>
          </w:p>
        </w:tc>
        <w:tc>
          <w:tcPr>
            <w:tcW w:w="1136" w:type="dxa"/>
          </w:tcPr>
          <w:p w:rsidR="007C6529" w:rsidRPr="003A2801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764,7</w:t>
            </w:r>
          </w:p>
        </w:tc>
        <w:tc>
          <w:tcPr>
            <w:tcW w:w="994" w:type="dxa"/>
          </w:tcPr>
          <w:p w:rsidR="007C6529" w:rsidRPr="008A22E7" w:rsidRDefault="003B6FC7" w:rsidP="00F97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482,3</w:t>
            </w:r>
          </w:p>
        </w:tc>
        <w:tc>
          <w:tcPr>
            <w:tcW w:w="994" w:type="dxa"/>
          </w:tcPr>
          <w:p w:rsidR="007C6529" w:rsidRPr="008A22E7" w:rsidRDefault="003B6FC7" w:rsidP="00F97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482,3</w:t>
            </w:r>
          </w:p>
        </w:tc>
        <w:tc>
          <w:tcPr>
            <w:tcW w:w="995" w:type="dxa"/>
          </w:tcPr>
          <w:p w:rsidR="007C6529" w:rsidRPr="008A22E7" w:rsidRDefault="003B6FC7" w:rsidP="00F97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482,3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982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vAlign w:val="center"/>
          </w:tcPr>
          <w:p w:rsidR="007C6529" w:rsidRPr="00940792" w:rsidRDefault="007C6529" w:rsidP="00BC3778">
            <w:pPr>
              <w:jc w:val="center"/>
              <w:rPr>
                <w:color w:val="000000"/>
                <w:sz w:val="20"/>
                <w:szCs w:val="20"/>
              </w:rPr>
            </w:pPr>
            <w:r w:rsidRPr="00940792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2687" w:type="dxa"/>
            <w:vAlign w:val="center"/>
          </w:tcPr>
          <w:p w:rsidR="007C6529" w:rsidRPr="00940792" w:rsidRDefault="007C6529" w:rsidP="00BC37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792">
              <w:rPr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BC3778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Администрация  Октябрьского района Курской области, пос. Прямицыно</w:t>
            </w:r>
          </w:p>
        </w:tc>
        <w:tc>
          <w:tcPr>
            <w:tcW w:w="428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3A2801" w:rsidRDefault="007C6529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540,0</w:t>
            </w:r>
          </w:p>
        </w:tc>
        <w:tc>
          <w:tcPr>
            <w:tcW w:w="1136" w:type="dxa"/>
          </w:tcPr>
          <w:p w:rsidR="007C6529" w:rsidRPr="003A2801" w:rsidRDefault="007C6529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322,7</w:t>
            </w:r>
          </w:p>
        </w:tc>
        <w:tc>
          <w:tcPr>
            <w:tcW w:w="1136" w:type="dxa"/>
          </w:tcPr>
          <w:p w:rsidR="007C6529" w:rsidRPr="003A2801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540,0</w:t>
            </w:r>
          </w:p>
        </w:tc>
        <w:tc>
          <w:tcPr>
            <w:tcW w:w="994" w:type="dxa"/>
          </w:tcPr>
          <w:p w:rsidR="007C6529" w:rsidRPr="008A22E7" w:rsidRDefault="003B6FC7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370,0</w:t>
            </w:r>
          </w:p>
        </w:tc>
        <w:tc>
          <w:tcPr>
            <w:tcW w:w="994" w:type="dxa"/>
          </w:tcPr>
          <w:p w:rsidR="007C6529" w:rsidRPr="008A22E7" w:rsidRDefault="003B6FC7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370,0</w:t>
            </w:r>
          </w:p>
        </w:tc>
        <w:tc>
          <w:tcPr>
            <w:tcW w:w="995" w:type="dxa"/>
          </w:tcPr>
          <w:p w:rsidR="003B6FC7" w:rsidRPr="008A22E7" w:rsidRDefault="003B6FC7" w:rsidP="003B6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370,0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982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color w:val="000000"/>
                <w:sz w:val="20"/>
              </w:rPr>
              <w:t>1 11 05010 00 0000 120</w:t>
            </w:r>
          </w:p>
        </w:tc>
        <w:tc>
          <w:tcPr>
            <w:tcW w:w="2687" w:type="dxa"/>
            <w:vAlign w:val="center"/>
          </w:tcPr>
          <w:p w:rsidR="007C6529" w:rsidRPr="00940792" w:rsidRDefault="007C6529" w:rsidP="00BC37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792">
              <w:rPr>
                <w:b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BC3778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Администрация  Октябрьского района Курской области, пос. Прямицыно</w:t>
            </w:r>
          </w:p>
        </w:tc>
        <w:tc>
          <w:tcPr>
            <w:tcW w:w="428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280,0</w:t>
            </w:r>
          </w:p>
        </w:tc>
        <w:tc>
          <w:tcPr>
            <w:tcW w:w="1136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161,8</w:t>
            </w:r>
          </w:p>
        </w:tc>
        <w:tc>
          <w:tcPr>
            <w:tcW w:w="1136" w:type="dxa"/>
          </w:tcPr>
          <w:p w:rsidR="007C6529" w:rsidRPr="00940792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280,0</w:t>
            </w:r>
          </w:p>
        </w:tc>
        <w:tc>
          <w:tcPr>
            <w:tcW w:w="994" w:type="dxa"/>
          </w:tcPr>
          <w:p w:rsidR="007C6529" w:rsidRPr="008A22E7" w:rsidRDefault="00FF4BF6" w:rsidP="00F97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4" w:type="dxa"/>
          </w:tcPr>
          <w:p w:rsidR="007C6529" w:rsidRPr="008A22E7" w:rsidRDefault="00FF4BF6" w:rsidP="00F97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5" w:type="dxa"/>
          </w:tcPr>
          <w:p w:rsidR="007C6529" w:rsidRPr="008A22E7" w:rsidRDefault="00FF4BF6" w:rsidP="00F97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</w:tr>
      <w:tr w:rsidR="00FF4BF6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982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Доходы от использования имущества,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2121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1 11 05013 05 0000 120</w:t>
            </w:r>
          </w:p>
        </w:tc>
        <w:tc>
          <w:tcPr>
            <w:tcW w:w="2687" w:type="dxa"/>
          </w:tcPr>
          <w:p w:rsidR="00FF4BF6" w:rsidRPr="00940792" w:rsidRDefault="00FF4BF6" w:rsidP="00BC377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0792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</w:t>
            </w:r>
            <w:r w:rsidRPr="00940792">
              <w:rPr>
                <w:color w:val="000000"/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 Октябрьского района Курской </w:t>
            </w:r>
            <w:r w:rsidRPr="00940792">
              <w:rPr>
                <w:rFonts w:ascii="Times New Roman" w:hAnsi="Times New Roman" w:cs="Times New Roman"/>
                <w:sz w:val="20"/>
              </w:rPr>
              <w:lastRenderedPageBreak/>
              <w:t>области, пос. Прямицыно</w:t>
            </w:r>
          </w:p>
        </w:tc>
        <w:tc>
          <w:tcPr>
            <w:tcW w:w="428" w:type="dxa"/>
          </w:tcPr>
          <w:p w:rsidR="00FF4BF6" w:rsidRPr="00940792" w:rsidRDefault="00FF4BF6" w:rsidP="00BC37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FF4BF6" w:rsidRPr="00940792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280,0</w:t>
            </w:r>
          </w:p>
        </w:tc>
        <w:tc>
          <w:tcPr>
            <w:tcW w:w="1136" w:type="dxa"/>
          </w:tcPr>
          <w:p w:rsidR="00FF4BF6" w:rsidRPr="00940792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161,8</w:t>
            </w:r>
          </w:p>
        </w:tc>
        <w:tc>
          <w:tcPr>
            <w:tcW w:w="1136" w:type="dxa"/>
          </w:tcPr>
          <w:p w:rsidR="00FF4BF6" w:rsidRPr="00940792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5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1982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vAlign w:val="center"/>
          </w:tcPr>
          <w:p w:rsidR="007C6529" w:rsidRPr="00940792" w:rsidRDefault="007C6529" w:rsidP="00BC3778">
            <w:pPr>
              <w:jc w:val="center"/>
              <w:rPr>
                <w:color w:val="000000"/>
                <w:sz w:val="20"/>
                <w:szCs w:val="20"/>
              </w:rPr>
            </w:pPr>
            <w:r w:rsidRPr="00940792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2687" w:type="dxa"/>
            <w:vAlign w:val="center"/>
          </w:tcPr>
          <w:p w:rsidR="007C6529" w:rsidRPr="00940792" w:rsidRDefault="007C6529" w:rsidP="00BC3778">
            <w:pPr>
              <w:jc w:val="center"/>
              <w:rPr>
                <w:color w:val="000000"/>
                <w:sz w:val="20"/>
                <w:szCs w:val="20"/>
              </w:rPr>
            </w:pPr>
            <w:r w:rsidRPr="0094079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1" w:type="dxa"/>
            <w:vAlign w:val="center"/>
          </w:tcPr>
          <w:p w:rsidR="007C6529" w:rsidRPr="00940792" w:rsidRDefault="007C6529" w:rsidP="00BC3778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Администрация  Октябрьского района Курской области</w:t>
            </w:r>
          </w:p>
        </w:tc>
        <w:tc>
          <w:tcPr>
            <w:tcW w:w="428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8F3BC5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260,0</w:t>
            </w:r>
          </w:p>
        </w:tc>
        <w:tc>
          <w:tcPr>
            <w:tcW w:w="1136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160,9</w:t>
            </w:r>
          </w:p>
        </w:tc>
        <w:tc>
          <w:tcPr>
            <w:tcW w:w="1136" w:type="dxa"/>
          </w:tcPr>
          <w:p w:rsidR="007C6529" w:rsidRPr="008F3BC5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995" w:type="dxa"/>
          </w:tcPr>
          <w:p w:rsidR="007C6529" w:rsidRPr="008A22E7" w:rsidRDefault="00FF4BF6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</w:tr>
      <w:tr w:rsidR="00FF4BF6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982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vAlign w:val="center"/>
          </w:tcPr>
          <w:p w:rsidR="00FF4BF6" w:rsidRPr="00940792" w:rsidRDefault="00FF4BF6" w:rsidP="00A72ED3">
            <w:pPr>
              <w:jc w:val="center"/>
              <w:rPr>
                <w:color w:val="000000"/>
                <w:sz w:val="20"/>
                <w:szCs w:val="20"/>
              </w:rPr>
            </w:pPr>
            <w:r w:rsidRPr="00940792">
              <w:rPr>
                <w:color w:val="000000"/>
                <w:sz w:val="20"/>
                <w:szCs w:val="20"/>
              </w:rPr>
              <w:t xml:space="preserve">1 11 05035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940792">
              <w:rPr>
                <w:color w:val="000000"/>
                <w:sz w:val="20"/>
                <w:szCs w:val="20"/>
              </w:rPr>
              <w:t xml:space="preserve"> 0000 120</w:t>
            </w:r>
          </w:p>
        </w:tc>
        <w:tc>
          <w:tcPr>
            <w:tcW w:w="2687" w:type="dxa"/>
            <w:vAlign w:val="center"/>
          </w:tcPr>
          <w:p w:rsidR="00FF4BF6" w:rsidRPr="00940792" w:rsidRDefault="00FF4BF6" w:rsidP="00BC3778">
            <w:pPr>
              <w:jc w:val="center"/>
              <w:rPr>
                <w:color w:val="000000"/>
                <w:sz w:val="20"/>
                <w:szCs w:val="20"/>
              </w:rPr>
            </w:pPr>
            <w:r w:rsidRPr="0094079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</w:tcPr>
          <w:p w:rsidR="00FF4BF6" w:rsidRPr="00940792" w:rsidRDefault="00FF4BF6" w:rsidP="00BC3778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Администрация  Октябрьского района Курской области</w:t>
            </w:r>
          </w:p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FF4BF6" w:rsidRPr="008F3BC5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2600</w:t>
            </w:r>
          </w:p>
        </w:tc>
        <w:tc>
          <w:tcPr>
            <w:tcW w:w="1136" w:type="dxa"/>
          </w:tcPr>
          <w:p w:rsidR="00FF4BF6" w:rsidRPr="00940792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160,9</w:t>
            </w:r>
          </w:p>
        </w:tc>
        <w:tc>
          <w:tcPr>
            <w:tcW w:w="1136" w:type="dxa"/>
          </w:tcPr>
          <w:p w:rsidR="00FF4BF6" w:rsidRPr="008F3BC5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2600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995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603EBC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982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A03">
              <w:rPr>
                <w:rFonts w:ascii="Times New Roman" w:hAnsi="Times New Roman" w:cs="Times New Roman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1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A03">
              <w:rPr>
                <w:rFonts w:ascii="Times New Roman" w:hAnsi="Times New Roman" w:cs="Times New Roman"/>
                <w:sz w:val="20"/>
              </w:rPr>
              <w:t>1 14 0000 00 0000 000</w:t>
            </w:r>
          </w:p>
        </w:tc>
        <w:tc>
          <w:tcPr>
            <w:tcW w:w="2687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7C6529" w:rsidRPr="009B5A03" w:rsidRDefault="007C6529" w:rsidP="00BC3778">
            <w:pPr>
              <w:jc w:val="center"/>
              <w:rPr>
                <w:sz w:val="20"/>
                <w:szCs w:val="20"/>
              </w:rPr>
            </w:pPr>
            <w:r w:rsidRPr="009B5A03">
              <w:rPr>
                <w:sz w:val="20"/>
                <w:szCs w:val="20"/>
              </w:rPr>
              <w:t>Администрация  Октябрьского района Курской области, пос. Прямицыно</w:t>
            </w:r>
          </w:p>
        </w:tc>
        <w:tc>
          <w:tcPr>
            <w:tcW w:w="428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136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211,2</w:t>
            </w:r>
          </w:p>
        </w:tc>
        <w:tc>
          <w:tcPr>
            <w:tcW w:w="1136" w:type="dxa"/>
          </w:tcPr>
          <w:p w:rsidR="007C6529" w:rsidRPr="009B5A03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5" w:type="dxa"/>
          </w:tcPr>
          <w:p w:rsidR="007C6529" w:rsidRPr="008A22E7" w:rsidRDefault="00FF4BF6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982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1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1 14 0600 00 0000 430</w:t>
            </w:r>
          </w:p>
        </w:tc>
        <w:tc>
          <w:tcPr>
            <w:tcW w:w="2687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 xml:space="preserve">Доходы от продажи земельных участков, находящихся в государственной и </w:t>
            </w:r>
            <w:r w:rsidRPr="00940792">
              <w:rPr>
                <w:rFonts w:ascii="Times New Roman" w:hAnsi="Times New Roman" w:cs="Times New Roman"/>
                <w:sz w:val="20"/>
              </w:rPr>
              <w:lastRenderedPageBreak/>
              <w:t>муниципальной собственности</w:t>
            </w:r>
          </w:p>
        </w:tc>
        <w:tc>
          <w:tcPr>
            <w:tcW w:w="1561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 Октябрьского района Курской области, пос. </w:t>
            </w:r>
            <w:r w:rsidRPr="00940792">
              <w:rPr>
                <w:rFonts w:ascii="Times New Roman" w:hAnsi="Times New Roman" w:cs="Times New Roman"/>
                <w:sz w:val="20"/>
              </w:rPr>
              <w:lastRenderedPageBreak/>
              <w:t>Прямицыно</w:t>
            </w:r>
          </w:p>
        </w:tc>
        <w:tc>
          <w:tcPr>
            <w:tcW w:w="428" w:type="dxa"/>
          </w:tcPr>
          <w:p w:rsidR="007C6529" w:rsidRPr="00940792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9B5A03" w:rsidRDefault="007C6529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136" w:type="dxa"/>
          </w:tcPr>
          <w:p w:rsidR="007C6529" w:rsidRPr="009B5A03" w:rsidRDefault="007C6529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211,2</w:t>
            </w:r>
          </w:p>
        </w:tc>
        <w:tc>
          <w:tcPr>
            <w:tcW w:w="1136" w:type="dxa"/>
          </w:tcPr>
          <w:p w:rsidR="007C6529" w:rsidRPr="009B5A03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5" w:type="dxa"/>
          </w:tcPr>
          <w:p w:rsidR="007C6529" w:rsidRPr="008A22E7" w:rsidRDefault="00FF4BF6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FF4BF6" w:rsidRPr="00940792" w:rsidTr="005F3C05">
        <w:tblPrEx>
          <w:tblLook w:val="0000"/>
        </w:tblPrEx>
        <w:trPr>
          <w:gridAfter w:val="1"/>
          <w:wAfter w:w="6" w:type="dxa"/>
          <w:trHeight w:val="455"/>
        </w:trPr>
        <w:tc>
          <w:tcPr>
            <w:tcW w:w="424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1982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1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1 14 06010 00 0000 430</w:t>
            </w:r>
          </w:p>
        </w:tc>
        <w:tc>
          <w:tcPr>
            <w:tcW w:w="2687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Доходы от продажи земельных участков, государственная собственность на которые не  разграничена</w:t>
            </w:r>
          </w:p>
        </w:tc>
        <w:tc>
          <w:tcPr>
            <w:tcW w:w="1561" w:type="dxa"/>
            <w:vAlign w:val="center"/>
          </w:tcPr>
          <w:p w:rsidR="00FF4BF6" w:rsidRPr="00940792" w:rsidRDefault="00FF4BF6" w:rsidP="00BC3778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Администрация  Октябрьского района Курской области, пос. Прямицыно</w:t>
            </w:r>
          </w:p>
        </w:tc>
        <w:tc>
          <w:tcPr>
            <w:tcW w:w="428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FF4BF6" w:rsidRPr="009B5A03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136" w:type="dxa"/>
          </w:tcPr>
          <w:p w:rsidR="00FF4BF6" w:rsidRPr="009B5A03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211,2</w:t>
            </w:r>
          </w:p>
        </w:tc>
        <w:tc>
          <w:tcPr>
            <w:tcW w:w="1136" w:type="dxa"/>
          </w:tcPr>
          <w:p w:rsidR="00FF4BF6" w:rsidRPr="009B5A03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5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FF4BF6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982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1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1 14 06013 13 0000 430</w:t>
            </w:r>
          </w:p>
        </w:tc>
        <w:tc>
          <w:tcPr>
            <w:tcW w:w="2687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Доходы от продажи земельных участков, государственная собственность на которые не  разграничена и которые расположены в границах городских поселений</w:t>
            </w:r>
          </w:p>
        </w:tc>
        <w:tc>
          <w:tcPr>
            <w:tcW w:w="1561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Администрация  пос. Прямицыно</w:t>
            </w:r>
          </w:p>
        </w:tc>
        <w:tc>
          <w:tcPr>
            <w:tcW w:w="428" w:type="dxa"/>
          </w:tcPr>
          <w:p w:rsidR="00FF4BF6" w:rsidRPr="00940792" w:rsidRDefault="00FF4BF6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FF4BF6" w:rsidRPr="009B5A03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136" w:type="dxa"/>
          </w:tcPr>
          <w:p w:rsidR="00FF4BF6" w:rsidRPr="009B5A03" w:rsidRDefault="00FF4BF6" w:rsidP="0095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211,1</w:t>
            </w:r>
          </w:p>
        </w:tc>
        <w:tc>
          <w:tcPr>
            <w:tcW w:w="1136" w:type="dxa"/>
          </w:tcPr>
          <w:p w:rsidR="00FF4BF6" w:rsidRPr="009B5A03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4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95" w:type="dxa"/>
          </w:tcPr>
          <w:p w:rsidR="00FF4BF6" w:rsidRPr="008A22E7" w:rsidRDefault="00FF4BF6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7C6529" w:rsidRPr="00940792" w:rsidTr="00E64FA4">
        <w:tblPrEx>
          <w:tblLook w:val="0000"/>
        </w:tblPrEx>
        <w:trPr>
          <w:gridAfter w:val="1"/>
          <w:wAfter w:w="6" w:type="dxa"/>
        </w:trPr>
        <w:tc>
          <w:tcPr>
            <w:tcW w:w="424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982" w:type="dxa"/>
          </w:tcPr>
          <w:p w:rsidR="007C6529" w:rsidRPr="009B5A03" w:rsidRDefault="007C6529" w:rsidP="00BC3778">
            <w:pPr>
              <w:jc w:val="center"/>
              <w:rPr>
                <w:sz w:val="20"/>
                <w:szCs w:val="20"/>
              </w:rPr>
            </w:pPr>
            <w:r w:rsidRPr="009B5A03">
              <w:rPr>
                <w:sz w:val="20"/>
              </w:rPr>
              <w:t>Ш</w:t>
            </w:r>
            <w:r w:rsidRPr="009B5A03">
              <w:rPr>
                <w:sz w:val="20"/>
                <w:szCs w:val="20"/>
              </w:rPr>
              <w:t>трафы, санкции, возмещение ущерба</w:t>
            </w:r>
          </w:p>
        </w:tc>
        <w:tc>
          <w:tcPr>
            <w:tcW w:w="2121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A03">
              <w:rPr>
                <w:rFonts w:ascii="Times New Roman" w:hAnsi="Times New Roman" w:cs="Times New Roman"/>
                <w:sz w:val="20"/>
              </w:rPr>
              <w:t>1 16 00000 00 0000 000</w:t>
            </w:r>
          </w:p>
        </w:tc>
        <w:tc>
          <w:tcPr>
            <w:tcW w:w="2687" w:type="dxa"/>
          </w:tcPr>
          <w:p w:rsidR="007C6529" w:rsidRPr="00A72ED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2ED3">
              <w:rPr>
                <w:rFonts w:ascii="Times New Roman" w:hAnsi="Times New Roman" w:cs="Times New Roman"/>
                <w:sz w:val="20"/>
              </w:rPr>
              <w:t>ШТРАФЫ, САНКЦИИ, ВОЗМЕЩЕНИЕ УЩЕРБА</w:t>
            </w:r>
          </w:p>
        </w:tc>
        <w:tc>
          <w:tcPr>
            <w:tcW w:w="1561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Администрация  Октябрьского района Курской области, пос. Прямицыно</w:t>
            </w:r>
          </w:p>
        </w:tc>
        <w:tc>
          <w:tcPr>
            <w:tcW w:w="428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6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136" w:type="dxa"/>
          </w:tcPr>
          <w:p w:rsidR="007C6529" w:rsidRPr="009B5A03" w:rsidRDefault="007C6529" w:rsidP="00BC37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7C6529" w:rsidRPr="009B5A03" w:rsidRDefault="007C6529" w:rsidP="009B4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:rsidR="007C6529" w:rsidRPr="008A22E7" w:rsidRDefault="00FF4BF6" w:rsidP="00E248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7C6529" w:rsidRPr="008A22E7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5" w:type="dxa"/>
          </w:tcPr>
          <w:p w:rsidR="007C6529" w:rsidRPr="008A22E7" w:rsidRDefault="00FF4BF6" w:rsidP="00F82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7C6529" w:rsidRPr="008A22E7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</w:tbl>
    <w:p w:rsidR="00BC3778" w:rsidRPr="00940792" w:rsidRDefault="00BC3778" w:rsidP="00BC377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C3778" w:rsidRPr="00940792" w:rsidRDefault="006C2CC0" w:rsidP="00BC3778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Главный специалист -эксперт</w:t>
      </w:r>
      <w:r w:rsidR="00FF4BF6" w:rsidRPr="00940792">
        <w:rPr>
          <w:rFonts w:ascii="Times New Roman" w:hAnsi="Times New Roman" w:cs="Times New Roman"/>
          <w:sz w:val="20"/>
        </w:rPr>
        <w:t xml:space="preserve"> </w:t>
      </w:r>
      <w:r w:rsidR="00BC3778" w:rsidRPr="00940792">
        <w:rPr>
          <w:rFonts w:ascii="Times New Roman" w:hAnsi="Times New Roman" w:cs="Times New Roman"/>
          <w:sz w:val="20"/>
        </w:rPr>
        <w:t>_________________________</w:t>
      </w:r>
      <w:r w:rsidR="009B5A0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Е.Б.Панькова</w:t>
      </w:r>
    </w:p>
    <w:p w:rsidR="00B452EA" w:rsidRDefault="00B452EA"/>
    <w:sectPr w:rsidR="00B452EA" w:rsidSect="00162C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6A2D"/>
    <w:rsid w:val="00004E23"/>
    <w:rsid w:val="00016682"/>
    <w:rsid w:val="00050E84"/>
    <w:rsid w:val="00054F33"/>
    <w:rsid w:val="000670FE"/>
    <w:rsid w:val="000A37EA"/>
    <w:rsid w:val="000A796A"/>
    <w:rsid w:val="000B3141"/>
    <w:rsid w:val="000C1757"/>
    <w:rsid w:val="000E48B3"/>
    <w:rsid w:val="00162C09"/>
    <w:rsid w:val="00170DE3"/>
    <w:rsid w:val="00184154"/>
    <w:rsid w:val="002707C4"/>
    <w:rsid w:val="002738C7"/>
    <w:rsid w:val="002745B3"/>
    <w:rsid w:val="002E6157"/>
    <w:rsid w:val="00305253"/>
    <w:rsid w:val="00313D44"/>
    <w:rsid w:val="00361EB0"/>
    <w:rsid w:val="00363DA9"/>
    <w:rsid w:val="003906EF"/>
    <w:rsid w:val="003A2801"/>
    <w:rsid w:val="003B6FC7"/>
    <w:rsid w:val="003F0ACC"/>
    <w:rsid w:val="00454A82"/>
    <w:rsid w:val="004932F6"/>
    <w:rsid w:val="004A6DC9"/>
    <w:rsid w:val="004C5087"/>
    <w:rsid w:val="004E2B18"/>
    <w:rsid w:val="005659FC"/>
    <w:rsid w:val="005A50A3"/>
    <w:rsid w:val="005C0110"/>
    <w:rsid w:val="005E2BBC"/>
    <w:rsid w:val="005F3C05"/>
    <w:rsid w:val="005F6CD8"/>
    <w:rsid w:val="00616A2D"/>
    <w:rsid w:val="006379F0"/>
    <w:rsid w:val="00644311"/>
    <w:rsid w:val="0065766F"/>
    <w:rsid w:val="00671717"/>
    <w:rsid w:val="006C2CC0"/>
    <w:rsid w:val="006C7E69"/>
    <w:rsid w:val="006F1256"/>
    <w:rsid w:val="00766576"/>
    <w:rsid w:val="007C6529"/>
    <w:rsid w:val="00875679"/>
    <w:rsid w:val="008A22E7"/>
    <w:rsid w:val="008B4684"/>
    <w:rsid w:val="008E429B"/>
    <w:rsid w:val="008F3BC5"/>
    <w:rsid w:val="00960C63"/>
    <w:rsid w:val="009732C1"/>
    <w:rsid w:val="009B3A41"/>
    <w:rsid w:val="009B5A03"/>
    <w:rsid w:val="009D2078"/>
    <w:rsid w:val="009F13B2"/>
    <w:rsid w:val="00A22FDE"/>
    <w:rsid w:val="00A23928"/>
    <w:rsid w:val="00A328E8"/>
    <w:rsid w:val="00A47022"/>
    <w:rsid w:val="00A72ED3"/>
    <w:rsid w:val="00B452EA"/>
    <w:rsid w:val="00B813B7"/>
    <w:rsid w:val="00B9419E"/>
    <w:rsid w:val="00BC3778"/>
    <w:rsid w:val="00C30233"/>
    <w:rsid w:val="00C414DB"/>
    <w:rsid w:val="00C7636A"/>
    <w:rsid w:val="00CF2117"/>
    <w:rsid w:val="00D96A01"/>
    <w:rsid w:val="00DB36E9"/>
    <w:rsid w:val="00DC67AF"/>
    <w:rsid w:val="00DD3185"/>
    <w:rsid w:val="00DF74AD"/>
    <w:rsid w:val="00E07D29"/>
    <w:rsid w:val="00E24868"/>
    <w:rsid w:val="00E64FA4"/>
    <w:rsid w:val="00E7704F"/>
    <w:rsid w:val="00E871AF"/>
    <w:rsid w:val="00EA14B0"/>
    <w:rsid w:val="00EB5608"/>
    <w:rsid w:val="00EC1F34"/>
    <w:rsid w:val="00EC7CF8"/>
    <w:rsid w:val="00ED22DA"/>
    <w:rsid w:val="00F07A17"/>
    <w:rsid w:val="00F24AB8"/>
    <w:rsid w:val="00F82C3E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C19C-3392-41A3-93AC-5A787304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Прямицыно</cp:lastModifiedBy>
  <cp:revision>49</cp:revision>
  <cp:lastPrinted>2021-11-18T08:50:00Z</cp:lastPrinted>
  <dcterms:created xsi:type="dcterms:W3CDTF">2017-11-22T14:04:00Z</dcterms:created>
  <dcterms:modified xsi:type="dcterms:W3CDTF">2023-12-06T13:46:00Z</dcterms:modified>
</cp:coreProperties>
</file>