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Look w:val="01E0"/>
      </w:tblPr>
      <w:tblGrid>
        <w:gridCol w:w="4788"/>
        <w:gridCol w:w="4860"/>
        <w:gridCol w:w="5400"/>
      </w:tblGrid>
      <w:tr w:rsidR="00985782" w:rsidRPr="00ED33A5">
        <w:tc>
          <w:tcPr>
            <w:tcW w:w="4788" w:type="dxa"/>
          </w:tcPr>
          <w:p w:rsidR="00985782" w:rsidRPr="00ED33A5" w:rsidRDefault="00985782" w:rsidP="00012A4D">
            <w:pPr>
              <w:spacing w:line="216" w:lineRule="auto"/>
              <w:jc w:val="both"/>
            </w:pPr>
          </w:p>
        </w:tc>
        <w:tc>
          <w:tcPr>
            <w:tcW w:w="4860" w:type="dxa"/>
          </w:tcPr>
          <w:p w:rsidR="00985782" w:rsidRPr="00ED33A5" w:rsidRDefault="00985782" w:rsidP="00012A4D">
            <w:pPr>
              <w:spacing w:line="216" w:lineRule="auto"/>
              <w:jc w:val="center"/>
            </w:pPr>
          </w:p>
        </w:tc>
        <w:tc>
          <w:tcPr>
            <w:tcW w:w="5400" w:type="dxa"/>
          </w:tcPr>
          <w:p w:rsidR="00985782" w:rsidRPr="00ED33A5" w:rsidRDefault="00985782" w:rsidP="00012A4D">
            <w:pPr>
              <w:spacing w:line="216" w:lineRule="auto"/>
              <w:jc w:val="center"/>
            </w:pPr>
            <w:r w:rsidRPr="00ED33A5">
              <w:t>Приложение  № 4</w:t>
            </w:r>
          </w:p>
          <w:p w:rsidR="00D80531" w:rsidRPr="00ED33A5" w:rsidRDefault="00985782" w:rsidP="00012A4D">
            <w:pPr>
              <w:spacing w:line="216" w:lineRule="auto"/>
              <w:jc w:val="center"/>
              <w:rPr>
                <w:bCs/>
              </w:rPr>
            </w:pPr>
            <w:r w:rsidRPr="00ED33A5">
              <w:t xml:space="preserve">к </w:t>
            </w:r>
            <w:r w:rsidRPr="00ED33A5">
              <w:rPr>
                <w:bCs/>
              </w:rPr>
              <w:t xml:space="preserve">Соглашению </w:t>
            </w:r>
            <w:r w:rsidR="00D80531" w:rsidRPr="00ED33A5">
              <w:rPr>
                <w:bCs/>
              </w:rPr>
              <w:t>от «</w:t>
            </w:r>
            <w:r w:rsidR="00CE5436">
              <w:rPr>
                <w:bCs/>
              </w:rPr>
              <w:t>30</w:t>
            </w:r>
            <w:r w:rsidR="009F4909">
              <w:rPr>
                <w:bCs/>
              </w:rPr>
              <w:t xml:space="preserve"> </w:t>
            </w:r>
            <w:r w:rsidR="00D80531" w:rsidRPr="00ED33A5">
              <w:rPr>
                <w:bCs/>
              </w:rPr>
              <w:t xml:space="preserve">» </w:t>
            </w:r>
            <w:r w:rsidR="00CE5436">
              <w:rPr>
                <w:bCs/>
              </w:rPr>
              <w:t>марта</w:t>
            </w:r>
            <w:r w:rsidR="00D80531" w:rsidRPr="00ED33A5">
              <w:rPr>
                <w:bCs/>
              </w:rPr>
              <w:t xml:space="preserve"> 2017г.</w:t>
            </w:r>
          </w:p>
          <w:p w:rsidR="00985782" w:rsidRPr="00ED33A5" w:rsidRDefault="00985782" w:rsidP="00012A4D">
            <w:pPr>
              <w:spacing w:line="216" w:lineRule="auto"/>
              <w:jc w:val="center"/>
              <w:rPr>
                <w:bCs/>
              </w:rPr>
            </w:pPr>
            <w:r w:rsidRPr="00ED33A5">
              <w:rPr>
                <w:bCs/>
              </w:rPr>
              <w:t>№</w:t>
            </w:r>
            <w:r w:rsidR="004021B6">
              <w:rPr>
                <w:bCs/>
              </w:rPr>
              <w:t xml:space="preserve"> 256-28</w:t>
            </w:r>
          </w:p>
          <w:p w:rsidR="00985782" w:rsidRPr="00ED33A5" w:rsidRDefault="00985782" w:rsidP="00012A4D">
            <w:pPr>
              <w:spacing w:line="216" w:lineRule="auto"/>
            </w:pPr>
          </w:p>
        </w:tc>
      </w:tr>
    </w:tbl>
    <w:p w:rsidR="002824E1" w:rsidRPr="00ED33A5" w:rsidRDefault="002824E1" w:rsidP="00012A4D">
      <w:pPr>
        <w:spacing w:line="216" w:lineRule="auto"/>
        <w:jc w:val="center"/>
        <w:rPr>
          <w:b/>
          <w:lang w:eastAsia="ru-RU"/>
        </w:rPr>
      </w:pPr>
      <w:r w:rsidRPr="00ED33A5">
        <w:rPr>
          <w:b/>
          <w:lang w:eastAsia="ru-RU"/>
        </w:rPr>
        <w:t>О Т Ч Е Т</w:t>
      </w:r>
    </w:p>
    <w:p w:rsidR="002824E1" w:rsidRPr="00ED33A5" w:rsidRDefault="00CE5436" w:rsidP="00012A4D">
      <w:pPr>
        <w:spacing w:line="216" w:lineRule="auto"/>
        <w:jc w:val="center"/>
        <w:rPr>
          <w:lang w:eastAsia="ru-RU"/>
        </w:rPr>
      </w:pPr>
      <w:r>
        <w:rPr>
          <w:lang w:eastAsia="ru-RU"/>
        </w:rPr>
        <w:t>Муниципально</w:t>
      </w:r>
      <w:r w:rsidR="004021B6">
        <w:rPr>
          <w:lang w:eastAsia="ru-RU"/>
        </w:rPr>
        <w:t>е образование «поселок Прямицыно</w:t>
      </w:r>
      <w:r>
        <w:rPr>
          <w:lang w:eastAsia="ru-RU"/>
        </w:rPr>
        <w:t>»</w:t>
      </w:r>
      <w:r w:rsidR="004021B6">
        <w:rPr>
          <w:lang w:eastAsia="ru-RU"/>
        </w:rPr>
        <w:t xml:space="preserve"> Октябрьского района</w:t>
      </w:r>
      <w:r w:rsidR="002824E1" w:rsidRPr="00ED33A5">
        <w:rPr>
          <w:lang w:eastAsia="ru-RU"/>
        </w:rPr>
        <w:t xml:space="preserve"> Курской области,</w:t>
      </w:r>
    </w:p>
    <w:p w:rsidR="002824E1" w:rsidRPr="00ED33A5" w:rsidRDefault="002824E1" w:rsidP="00012A4D">
      <w:pPr>
        <w:spacing w:line="216" w:lineRule="auto"/>
        <w:jc w:val="center"/>
        <w:rPr>
          <w:lang w:eastAsia="ru-RU"/>
        </w:rPr>
      </w:pPr>
      <w:r w:rsidRPr="00ED33A5">
        <w:rPr>
          <w:lang w:eastAsia="ru-RU"/>
        </w:rPr>
        <w:t xml:space="preserve">(наименование муниципального образования) </w:t>
      </w:r>
    </w:p>
    <w:p w:rsidR="000B642D" w:rsidRPr="00ED33A5" w:rsidRDefault="002824E1" w:rsidP="00012A4D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33A5">
        <w:rPr>
          <w:rFonts w:ascii="Times New Roman" w:hAnsi="Times New Roman" w:cs="Times New Roman"/>
          <w:sz w:val="22"/>
          <w:szCs w:val="22"/>
        </w:rPr>
        <w:t>о расходовании представленной из областного бюджета субсидии</w:t>
      </w:r>
      <w:r w:rsidR="000B642D" w:rsidRPr="00ED33A5">
        <w:rPr>
          <w:rFonts w:ascii="Times New Roman" w:hAnsi="Times New Roman" w:cs="Times New Roman"/>
          <w:sz w:val="22"/>
          <w:szCs w:val="22"/>
        </w:rPr>
        <w:t xml:space="preserve"> на </w:t>
      </w:r>
      <w:r w:rsidR="0041338E" w:rsidRPr="00ED33A5">
        <w:rPr>
          <w:rFonts w:ascii="Times New Roman" w:hAnsi="Times New Roman" w:cs="Times New Roman"/>
          <w:sz w:val="22"/>
          <w:szCs w:val="22"/>
        </w:rPr>
        <w:t>поддержку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41414D" w:rsidRPr="00ED33A5" w:rsidRDefault="002824E1" w:rsidP="00012A4D">
      <w:pPr>
        <w:spacing w:line="216" w:lineRule="auto"/>
        <w:jc w:val="center"/>
        <w:rPr>
          <w:lang w:eastAsia="ru-RU"/>
        </w:rPr>
      </w:pPr>
      <w:r w:rsidRPr="00ED33A5">
        <w:rPr>
          <w:lang w:eastAsia="ru-RU"/>
        </w:rPr>
        <w:tab/>
      </w:r>
      <w:r w:rsidRPr="00ED33A5">
        <w:rPr>
          <w:lang w:eastAsia="ru-RU"/>
        </w:rPr>
        <w:tab/>
      </w:r>
      <w:r w:rsidRPr="00ED33A5">
        <w:rPr>
          <w:lang w:eastAsia="ru-RU"/>
        </w:rPr>
        <w:tab/>
      </w:r>
      <w:r w:rsidRPr="00ED33A5">
        <w:rPr>
          <w:lang w:eastAsia="ru-RU"/>
        </w:rPr>
        <w:tab/>
        <w:t xml:space="preserve">по состоянию на </w:t>
      </w:r>
      <w:r w:rsidR="00F9031E">
        <w:rPr>
          <w:lang w:eastAsia="ru-RU"/>
        </w:rPr>
        <w:t xml:space="preserve">01 декабря </w:t>
      </w:r>
      <w:r w:rsidRPr="00ED33A5">
        <w:rPr>
          <w:lang w:eastAsia="ru-RU"/>
        </w:rPr>
        <w:t>2017 года</w:t>
      </w:r>
      <w:r w:rsidRPr="00ED33A5">
        <w:rPr>
          <w:lang w:eastAsia="ru-RU"/>
        </w:rPr>
        <w:tab/>
      </w:r>
      <w:r w:rsidRPr="00ED33A5">
        <w:rPr>
          <w:lang w:eastAsia="ru-RU"/>
        </w:rPr>
        <w:tab/>
      </w:r>
      <w:r w:rsidRPr="00ED33A5">
        <w:rPr>
          <w:color w:val="00B0F0"/>
          <w:lang w:eastAsia="ru-RU"/>
        </w:rPr>
        <w:tab/>
      </w:r>
      <w:r w:rsidRPr="00ED33A5">
        <w:rPr>
          <w:color w:val="00B0F0"/>
          <w:lang w:eastAsia="ru-RU"/>
        </w:rPr>
        <w:tab/>
      </w:r>
    </w:p>
    <w:p w:rsidR="001D7922" w:rsidRPr="00765832" w:rsidRDefault="00765832" w:rsidP="00765832">
      <w:pPr>
        <w:spacing w:line="216" w:lineRule="auto"/>
        <w:rPr>
          <w:lang w:eastAsia="ru-RU"/>
        </w:rPr>
      </w:pPr>
      <w:r>
        <w:rPr>
          <w:lang w:eastAsia="ru-RU"/>
        </w:rPr>
        <w:t xml:space="preserve">                                      </w:t>
      </w:r>
      <w:r w:rsidR="001D7922" w:rsidRPr="00ED33A5">
        <w:rPr>
          <w:color w:val="000000"/>
        </w:rPr>
        <w:t xml:space="preserve">Периодичность: </w:t>
      </w:r>
      <w:r w:rsidR="001D7922" w:rsidRPr="00ED33A5">
        <w:rPr>
          <w:u w:val="single"/>
        </w:rPr>
        <w:t xml:space="preserve">Ежемесячно, не позднее 5-го числа месяца, следующего за отчетным </w:t>
      </w:r>
    </w:p>
    <w:p w:rsidR="001D7922" w:rsidRPr="00ED33A5" w:rsidRDefault="001D7922" w:rsidP="00012A4D">
      <w:pPr>
        <w:spacing w:line="216" w:lineRule="auto"/>
        <w:jc w:val="center"/>
        <w:rPr>
          <w:sz w:val="20"/>
          <w:szCs w:val="20"/>
          <w:lang w:eastAsia="ru-RU"/>
        </w:rPr>
      </w:pPr>
    </w:p>
    <w:p w:rsidR="001D7922" w:rsidRPr="00ED33A5" w:rsidRDefault="00765832" w:rsidP="00012A4D">
      <w:pPr>
        <w:spacing w:line="216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7922" w:rsidRPr="00ED33A5">
        <w:rPr>
          <w:sz w:val="20"/>
          <w:szCs w:val="20"/>
          <w:lang w:eastAsia="ru-RU"/>
        </w:rPr>
        <w:t>тыс.</w:t>
      </w:r>
      <w:r w:rsidR="00AC34D1" w:rsidRPr="00ED33A5">
        <w:rPr>
          <w:sz w:val="20"/>
          <w:szCs w:val="20"/>
          <w:lang w:eastAsia="ru-RU"/>
        </w:rPr>
        <w:t xml:space="preserve"> </w:t>
      </w:r>
      <w:r w:rsidR="001D7922" w:rsidRPr="00ED33A5">
        <w:rPr>
          <w:sz w:val="20"/>
          <w:szCs w:val="20"/>
          <w:lang w:eastAsia="ru-RU"/>
        </w:rPr>
        <w:t>рублей</w:t>
      </w:r>
    </w:p>
    <w:tbl>
      <w:tblPr>
        <w:tblW w:w="15735" w:type="dxa"/>
        <w:tblCellSpacing w:w="15" w:type="dxa"/>
        <w:tblInd w:w="-6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702"/>
        <w:gridCol w:w="850"/>
        <w:gridCol w:w="567"/>
        <w:gridCol w:w="2835"/>
        <w:gridCol w:w="709"/>
        <w:gridCol w:w="851"/>
        <w:gridCol w:w="850"/>
        <w:gridCol w:w="851"/>
        <w:gridCol w:w="709"/>
        <w:gridCol w:w="850"/>
        <w:gridCol w:w="850"/>
        <w:gridCol w:w="851"/>
        <w:gridCol w:w="850"/>
        <w:gridCol w:w="567"/>
        <w:gridCol w:w="568"/>
        <w:gridCol w:w="850"/>
      </w:tblGrid>
      <w:tr w:rsidR="000A39A9" w:rsidRPr="00ED33A5" w:rsidTr="00765832">
        <w:trPr>
          <w:tblCellSpacing w:w="15" w:type="dxa"/>
        </w:trPr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color w:val="000000"/>
                <w:sz w:val="18"/>
                <w:szCs w:val="18"/>
              </w:rPr>
              <w:t> </w:t>
            </w:r>
            <w:r w:rsidRPr="00ED33A5">
              <w:rPr>
                <w:sz w:val="18"/>
                <w:szCs w:val="18"/>
              </w:rPr>
              <w:t>№ п/п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 xml:space="preserve">Направление </w:t>
            </w:r>
          </w:p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расходов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Наимен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 xml:space="preserve">вание </w:t>
            </w:r>
          </w:p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мер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приятия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 xml:space="preserve">Сроки </w:t>
            </w:r>
          </w:p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ре</w:t>
            </w:r>
            <w:r w:rsidRPr="00ED33A5">
              <w:rPr>
                <w:sz w:val="18"/>
                <w:szCs w:val="18"/>
              </w:rPr>
              <w:t>а</w:t>
            </w:r>
            <w:r w:rsidRPr="00ED33A5">
              <w:rPr>
                <w:sz w:val="18"/>
                <w:szCs w:val="18"/>
              </w:rPr>
              <w:t>лиз</w:t>
            </w:r>
            <w:r w:rsidRPr="00ED33A5">
              <w:rPr>
                <w:sz w:val="18"/>
                <w:szCs w:val="18"/>
              </w:rPr>
              <w:t>а</w:t>
            </w:r>
            <w:r w:rsidRPr="00ED33A5">
              <w:rPr>
                <w:sz w:val="18"/>
                <w:szCs w:val="18"/>
              </w:rPr>
              <w:t>ции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 xml:space="preserve">Предусмотрено средств </w:t>
            </w:r>
          </w:p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 реализацию мероприятия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 xml:space="preserve">Фактически поступило в бюджет муниципального образования из областного бюджета по состоянию на </w:t>
            </w:r>
          </w:p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отчетную дату</w:t>
            </w:r>
          </w:p>
        </w:tc>
        <w:tc>
          <w:tcPr>
            <w:tcW w:w="2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 xml:space="preserve">Фактически использовано средств на </w:t>
            </w:r>
          </w:p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отчетную дату</w:t>
            </w:r>
          </w:p>
        </w:tc>
        <w:tc>
          <w:tcPr>
            <w:tcW w:w="194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11E" w:rsidRPr="00ED33A5" w:rsidRDefault="0028611E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Остаток средств по с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стоянию на отчетную дату</w:t>
            </w:r>
          </w:p>
        </w:tc>
      </w:tr>
      <w:tr w:rsidR="00931885" w:rsidRPr="00ED33A5" w:rsidTr="00765832">
        <w:trPr>
          <w:tblCellSpacing w:w="15" w:type="dxa"/>
        </w:trPr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tcBorders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Всего</w:t>
            </w:r>
          </w:p>
        </w:tc>
        <w:tc>
          <w:tcPr>
            <w:tcW w:w="167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Всего</w:t>
            </w:r>
          </w:p>
        </w:tc>
        <w:tc>
          <w:tcPr>
            <w:tcW w:w="152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в том числе:</w:t>
            </w:r>
          </w:p>
        </w:tc>
        <w:tc>
          <w:tcPr>
            <w:tcW w:w="820" w:type="dxa"/>
            <w:vMerge w:val="restart"/>
            <w:tcBorders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Всего</w:t>
            </w:r>
          </w:p>
        </w:tc>
        <w:tc>
          <w:tcPr>
            <w:tcW w:w="167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Всего</w:t>
            </w:r>
          </w:p>
        </w:tc>
        <w:tc>
          <w:tcPr>
            <w:tcW w:w="137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в том числе:</w:t>
            </w:r>
          </w:p>
        </w:tc>
      </w:tr>
      <w:tr w:rsidR="00931885" w:rsidRPr="00ED33A5" w:rsidTr="00765832">
        <w:trPr>
          <w:tblCellSpacing w:w="15" w:type="dxa"/>
        </w:trPr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 благ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устройс</w:t>
            </w:r>
            <w:r w:rsidRPr="00ED33A5">
              <w:rPr>
                <w:sz w:val="18"/>
                <w:szCs w:val="18"/>
              </w:rPr>
              <w:t>т</w:t>
            </w:r>
            <w:r w:rsidRPr="00ED33A5">
              <w:rPr>
                <w:sz w:val="18"/>
                <w:szCs w:val="18"/>
              </w:rPr>
              <w:t>во двор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вых те</w:t>
            </w:r>
            <w:r w:rsidRPr="00ED33A5">
              <w:rPr>
                <w:sz w:val="18"/>
                <w:szCs w:val="18"/>
              </w:rPr>
              <w:t>р</w:t>
            </w:r>
            <w:r w:rsidRPr="00ED33A5">
              <w:rPr>
                <w:sz w:val="18"/>
                <w:szCs w:val="18"/>
              </w:rPr>
              <w:t>риторий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 благ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устройс</w:t>
            </w:r>
            <w:r w:rsidRPr="00ED33A5">
              <w:rPr>
                <w:sz w:val="18"/>
                <w:szCs w:val="18"/>
              </w:rPr>
              <w:t>т</w:t>
            </w:r>
            <w:r w:rsidRPr="00ED33A5">
              <w:rPr>
                <w:sz w:val="18"/>
                <w:szCs w:val="18"/>
              </w:rPr>
              <w:t>во общ</w:t>
            </w:r>
            <w:r w:rsidRPr="00ED33A5">
              <w:rPr>
                <w:sz w:val="18"/>
                <w:szCs w:val="18"/>
              </w:rPr>
              <w:t>е</w:t>
            </w:r>
            <w:r w:rsidRPr="00ED33A5">
              <w:rPr>
                <w:sz w:val="18"/>
                <w:szCs w:val="18"/>
              </w:rPr>
              <w:t>ственных террит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рий</w:t>
            </w:r>
          </w:p>
        </w:tc>
        <w:tc>
          <w:tcPr>
            <w:tcW w:w="82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 бл</w:t>
            </w:r>
            <w:r w:rsidRPr="00ED33A5">
              <w:rPr>
                <w:sz w:val="18"/>
                <w:szCs w:val="18"/>
              </w:rPr>
              <w:t>а</w:t>
            </w:r>
            <w:r w:rsidRPr="00ED33A5">
              <w:rPr>
                <w:sz w:val="18"/>
                <w:szCs w:val="18"/>
              </w:rPr>
              <w:t>гоус</w:t>
            </w:r>
            <w:r w:rsidRPr="00ED33A5">
              <w:rPr>
                <w:sz w:val="18"/>
                <w:szCs w:val="18"/>
              </w:rPr>
              <w:t>т</w:t>
            </w:r>
            <w:r w:rsidRPr="00ED33A5">
              <w:rPr>
                <w:sz w:val="18"/>
                <w:szCs w:val="18"/>
              </w:rPr>
              <w:t>ройство двор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вых терр</w:t>
            </w:r>
            <w:r w:rsidRPr="00ED33A5">
              <w:rPr>
                <w:sz w:val="18"/>
                <w:szCs w:val="18"/>
              </w:rPr>
              <w:t>и</w:t>
            </w:r>
            <w:r w:rsidRPr="00ED33A5">
              <w:rPr>
                <w:sz w:val="18"/>
                <w:szCs w:val="18"/>
              </w:rPr>
              <w:t>торий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 благ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устройс</w:t>
            </w:r>
            <w:r w:rsidRPr="00ED33A5">
              <w:rPr>
                <w:sz w:val="18"/>
                <w:szCs w:val="18"/>
              </w:rPr>
              <w:t>т</w:t>
            </w:r>
            <w:r w:rsidRPr="00ED33A5">
              <w:rPr>
                <w:sz w:val="18"/>
                <w:szCs w:val="18"/>
              </w:rPr>
              <w:t>во общ</w:t>
            </w:r>
            <w:r w:rsidRPr="00ED33A5">
              <w:rPr>
                <w:sz w:val="18"/>
                <w:szCs w:val="18"/>
              </w:rPr>
              <w:t>е</w:t>
            </w:r>
            <w:r w:rsidRPr="00ED33A5">
              <w:rPr>
                <w:sz w:val="18"/>
                <w:szCs w:val="18"/>
              </w:rPr>
              <w:t>ственных террит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рий</w:t>
            </w:r>
          </w:p>
        </w:tc>
        <w:tc>
          <w:tcPr>
            <w:tcW w:w="82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 благ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устройс</w:t>
            </w:r>
            <w:r w:rsidRPr="00ED33A5">
              <w:rPr>
                <w:sz w:val="18"/>
                <w:szCs w:val="18"/>
              </w:rPr>
              <w:t>т</w:t>
            </w:r>
            <w:r w:rsidRPr="00ED33A5">
              <w:rPr>
                <w:sz w:val="18"/>
                <w:szCs w:val="18"/>
              </w:rPr>
              <w:t>во двор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вых те</w:t>
            </w:r>
            <w:r w:rsidRPr="00ED33A5">
              <w:rPr>
                <w:sz w:val="18"/>
                <w:szCs w:val="18"/>
              </w:rPr>
              <w:t>р</w:t>
            </w:r>
            <w:r w:rsidRPr="00ED33A5">
              <w:rPr>
                <w:sz w:val="18"/>
                <w:szCs w:val="18"/>
              </w:rPr>
              <w:t>риторий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 благ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устройс</w:t>
            </w:r>
            <w:r w:rsidRPr="00ED33A5">
              <w:rPr>
                <w:sz w:val="18"/>
                <w:szCs w:val="18"/>
              </w:rPr>
              <w:t>т</w:t>
            </w:r>
            <w:r w:rsidRPr="00ED33A5">
              <w:rPr>
                <w:sz w:val="18"/>
                <w:szCs w:val="18"/>
              </w:rPr>
              <w:t>во общ</w:t>
            </w:r>
            <w:r w:rsidRPr="00ED33A5">
              <w:rPr>
                <w:sz w:val="18"/>
                <w:szCs w:val="18"/>
              </w:rPr>
              <w:t>е</w:t>
            </w:r>
            <w:r w:rsidRPr="00ED33A5">
              <w:rPr>
                <w:sz w:val="18"/>
                <w:szCs w:val="18"/>
              </w:rPr>
              <w:t>ственных террит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рий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 бл</w:t>
            </w:r>
            <w:r w:rsidRPr="00ED33A5">
              <w:rPr>
                <w:sz w:val="18"/>
                <w:szCs w:val="18"/>
              </w:rPr>
              <w:t>а</w:t>
            </w:r>
            <w:r w:rsidRPr="00ED33A5">
              <w:rPr>
                <w:sz w:val="18"/>
                <w:szCs w:val="18"/>
              </w:rPr>
              <w:t>гоу</w:t>
            </w:r>
            <w:r w:rsidRPr="00ED33A5">
              <w:rPr>
                <w:sz w:val="18"/>
                <w:szCs w:val="18"/>
              </w:rPr>
              <w:t>с</w:t>
            </w:r>
            <w:r w:rsidRPr="00ED33A5">
              <w:rPr>
                <w:sz w:val="18"/>
                <w:szCs w:val="18"/>
              </w:rPr>
              <w:t>тро</w:t>
            </w:r>
            <w:r w:rsidRPr="00ED33A5">
              <w:rPr>
                <w:sz w:val="18"/>
                <w:szCs w:val="18"/>
              </w:rPr>
              <w:t>й</w:t>
            </w:r>
            <w:r w:rsidRPr="00ED33A5">
              <w:rPr>
                <w:sz w:val="18"/>
                <w:szCs w:val="18"/>
              </w:rPr>
              <w:t>ство дв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ровых те</w:t>
            </w:r>
            <w:r w:rsidRPr="00ED33A5">
              <w:rPr>
                <w:sz w:val="18"/>
                <w:szCs w:val="18"/>
              </w:rPr>
              <w:t>р</w:t>
            </w:r>
            <w:r w:rsidRPr="00ED33A5">
              <w:rPr>
                <w:sz w:val="18"/>
                <w:szCs w:val="18"/>
              </w:rPr>
              <w:t>рит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рий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931885" w:rsidRPr="00ED33A5" w:rsidRDefault="0093188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на благ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устро</w:t>
            </w:r>
            <w:r w:rsidRPr="00ED33A5">
              <w:rPr>
                <w:sz w:val="18"/>
                <w:szCs w:val="18"/>
              </w:rPr>
              <w:t>й</w:t>
            </w:r>
            <w:r w:rsidRPr="00ED33A5">
              <w:rPr>
                <w:sz w:val="18"/>
                <w:szCs w:val="18"/>
              </w:rPr>
              <w:t>ство о</w:t>
            </w:r>
            <w:r w:rsidRPr="00ED33A5">
              <w:rPr>
                <w:sz w:val="18"/>
                <w:szCs w:val="18"/>
              </w:rPr>
              <w:t>б</w:t>
            </w:r>
            <w:r w:rsidRPr="00ED33A5">
              <w:rPr>
                <w:sz w:val="18"/>
                <w:szCs w:val="18"/>
              </w:rPr>
              <w:t>ществе</w:t>
            </w:r>
            <w:r w:rsidRPr="00ED33A5">
              <w:rPr>
                <w:sz w:val="18"/>
                <w:szCs w:val="18"/>
              </w:rPr>
              <w:t>н</w:t>
            </w:r>
            <w:r w:rsidRPr="00ED33A5">
              <w:rPr>
                <w:sz w:val="18"/>
                <w:szCs w:val="18"/>
              </w:rPr>
              <w:t>ных те</w:t>
            </w:r>
            <w:r w:rsidRPr="00ED33A5">
              <w:rPr>
                <w:sz w:val="18"/>
                <w:szCs w:val="18"/>
              </w:rPr>
              <w:t>р</w:t>
            </w:r>
            <w:r w:rsidRPr="00ED33A5">
              <w:rPr>
                <w:sz w:val="18"/>
                <w:szCs w:val="18"/>
              </w:rPr>
              <w:t>риторий</w:t>
            </w:r>
          </w:p>
        </w:tc>
      </w:tr>
      <w:tr w:rsidR="003C52A7" w:rsidRPr="00ED33A5" w:rsidTr="00765832">
        <w:trPr>
          <w:tblCellSpacing w:w="15" w:type="dxa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C52A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C52A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C52A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C52A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4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C52A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9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15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16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3C52A7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17</w:t>
            </w:r>
          </w:p>
        </w:tc>
      </w:tr>
      <w:tr w:rsidR="00361224" w:rsidRPr="00ED33A5" w:rsidTr="00765832">
        <w:trPr>
          <w:tblCellSpacing w:w="15" w:type="dxa"/>
        </w:trPr>
        <w:tc>
          <w:tcPr>
            <w:tcW w:w="3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61224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1.</w:t>
            </w:r>
          </w:p>
        </w:tc>
        <w:tc>
          <w:tcPr>
            <w:tcW w:w="1672" w:type="dxa"/>
            <w:vMerge w:val="restart"/>
            <w:tcBorders>
              <w:right w:val="single" w:sz="6" w:space="0" w:color="000000"/>
            </w:tcBorders>
          </w:tcPr>
          <w:p w:rsidR="00361224" w:rsidRPr="00ED33A5" w:rsidRDefault="00361224" w:rsidP="00012A4D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3A5">
              <w:rPr>
                <w:rFonts w:ascii="Times New Roman" w:hAnsi="Times New Roman" w:cs="Times New Roman"/>
                <w:sz w:val="18"/>
                <w:szCs w:val="18"/>
              </w:rPr>
              <w:t>Субсидии на по</w:t>
            </w:r>
            <w:r w:rsidRPr="00ED33A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D33A5">
              <w:rPr>
                <w:rFonts w:ascii="Times New Roman" w:hAnsi="Times New Roman" w:cs="Times New Roman"/>
                <w:sz w:val="18"/>
                <w:szCs w:val="18"/>
              </w:rPr>
              <w:t>держку государс</w:t>
            </w:r>
            <w:r w:rsidRPr="00ED33A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D33A5">
              <w:rPr>
                <w:rFonts w:ascii="Times New Roman" w:hAnsi="Times New Roman" w:cs="Times New Roman"/>
                <w:sz w:val="18"/>
                <w:szCs w:val="18"/>
              </w:rPr>
              <w:t>венных программ субъектов Росси</w:t>
            </w:r>
            <w:r w:rsidRPr="00ED33A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D33A5">
              <w:rPr>
                <w:rFonts w:ascii="Times New Roman" w:hAnsi="Times New Roman" w:cs="Times New Roman"/>
                <w:sz w:val="18"/>
                <w:szCs w:val="18"/>
              </w:rPr>
              <w:t>ской Федерации и муниципальных программ формир</w:t>
            </w:r>
            <w:r w:rsidRPr="00ED33A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D33A5">
              <w:rPr>
                <w:rFonts w:ascii="Times New Roman" w:hAnsi="Times New Roman" w:cs="Times New Roman"/>
                <w:sz w:val="18"/>
                <w:szCs w:val="18"/>
              </w:rPr>
              <w:t>вания современной городской среды</w:t>
            </w:r>
          </w:p>
          <w:p w:rsidR="00361224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both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820" w:type="dxa"/>
            <w:vMerge w:val="restart"/>
            <w:tcBorders>
              <w:right w:val="single" w:sz="6" w:space="0" w:color="000000"/>
            </w:tcBorders>
          </w:tcPr>
          <w:p w:rsidR="00361224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both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Форм</w:t>
            </w:r>
            <w:r w:rsidRPr="00ED33A5">
              <w:rPr>
                <w:sz w:val="18"/>
                <w:szCs w:val="18"/>
              </w:rPr>
              <w:t>и</w:t>
            </w:r>
            <w:r w:rsidRPr="00ED33A5">
              <w:rPr>
                <w:sz w:val="18"/>
                <w:szCs w:val="18"/>
              </w:rPr>
              <w:t>рование комфор</w:t>
            </w:r>
            <w:r w:rsidRPr="00ED33A5">
              <w:rPr>
                <w:sz w:val="18"/>
                <w:szCs w:val="18"/>
              </w:rPr>
              <w:t>т</w:t>
            </w:r>
            <w:r w:rsidRPr="00ED33A5">
              <w:rPr>
                <w:sz w:val="18"/>
                <w:szCs w:val="18"/>
              </w:rPr>
              <w:t>ной г</w:t>
            </w:r>
            <w:r w:rsidRPr="00ED33A5">
              <w:rPr>
                <w:sz w:val="18"/>
                <w:szCs w:val="18"/>
              </w:rPr>
              <w:t>о</w:t>
            </w:r>
            <w:r w:rsidRPr="00ED33A5">
              <w:rPr>
                <w:sz w:val="18"/>
                <w:szCs w:val="18"/>
              </w:rPr>
              <w:t>родской среды</w:t>
            </w:r>
          </w:p>
        </w:tc>
        <w:tc>
          <w:tcPr>
            <w:tcW w:w="537" w:type="dxa"/>
            <w:vMerge w:val="restart"/>
            <w:tcBorders>
              <w:right w:val="single" w:sz="6" w:space="0" w:color="000000"/>
            </w:tcBorders>
          </w:tcPr>
          <w:p w:rsidR="00361224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2017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361224" w:rsidP="00012A4D">
            <w:pPr>
              <w:pStyle w:val="s1"/>
              <w:spacing w:before="0" w:beforeAutospacing="0" w:after="0" w:afterAutospacing="0" w:line="216" w:lineRule="auto"/>
              <w:jc w:val="both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Итого по мероприятию, в том чи</w:t>
            </w:r>
            <w:r w:rsidRPr="00ED33A5">
              <w:rPr>
                <w:sz w:val="18"/>
                <w:szCs w:val="18"/>
              </w:rPr>
              <w:t>с</w:t>
            </w:r>
            <w:r w:rsidRPr="00ED33A5">
              <w:rPr>
                <w:sz w:val="18"/>
                <w:szCs w:val="18"/>
              </w:rPr>
              <w:t>ле: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CE5436" w:rsidRDefault="00FF4380" w:rsidP="00C4029C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</w:t>
            </w:r>
            <w:r w:rsidR="00C4029C">
              <w:rPr>
                <w:sz w:val="16"/>
                <w:szCs w:val="16"/>
              </w:rPr>
              <w:t>,020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C4029C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993,135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A074D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631,8</w:t>
            </w:r>
            <w:r w:rsidR="00C4029C">
              <w:rPr>
                <w:sz w:val="18"/>
                <w:szCs w:val="18"/>
              </w:rPr>
              <w:t>85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C4029C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1625,020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C4029C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993,135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C4029C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631,885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C4029C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1625,020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C4029C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993,135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765832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631,885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361224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07F67" w:rsidRPr="00ED33A5" w:rsidTr="00765832">
        <w:trPr>
          <w:tblCellSpacing w:w="15" w:type="dxa"/>
        </w:trPr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6"/>
              <w:spacing w:before="0" w:beforeAutospacing="0" w:after="0" w:afterAutospacing="0" w:line="216" w:lineRule="auto"/>
              <w:jc w:val="both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бюджет субъекта Российской Ф</w:t>
            </w:r>
            <w:r w:rsidRPr="00ED33A5">
              <w:rPr>
                <w:sz w:val="18"/>
                <w:szCs w:val="18"/>
              </w:rPr>
              <w:t>е</w:t>
            </w:r>
            <w:r w:rsidRPr="00ED33A5">
              <w:rPr>
                <w:sz w:val="18"/>
                <w:szCs w:val="18"/>
              </w:rPr>
              <w:t>дерации (с учетом объема соф</w:t>
            </w:r>
            <w:r w:rsidRPr="00ED33A5">
              <w:rPr>
                <w:sz w:val="18"/>
                <w:szCs w:val="18"/>
              </w:rPr>
              <w:t>и</w:t>
            </w:r>
            <w:r w:rsidRPr="00ED33A5">
              <w:rPr>
                <w:sz w:val="18"/>
                <w:szCs w:val="18"/>
              </w:rPr>
              <w:t>нансирования из федерального бюджета)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CE5436" w:rsidRDefault="00C4029C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1489,702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Default="00A074D5" w:rsidP="00A074D5">
            <w:pPr>
              <w:pStyle w:val="s1"/>
              <w:spacing w:before="0" w:beforeAutospacing="0" w:after="0" w:afterAutospacing="0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993,1</w:t>
            </w:r>
            <w:r w:rsidR="00C4029C">
              <w:rPr>
                <w:sz w:val="18"/>
                <w:szCs w:val="18"/>
              </w:rPr>
              <w:t>35</w:t>
            </w:r>
          </w:p>
          <w:p w:rsidR="00A074D5" w:rsidRPr="00ED33A5" w:rsidRDefault="00A074D5" w:rsidP="00A074D5">
            <w:pPr>
              <w:pStyle w:val="s1"/>
              <w:spacing w:before="0" w:beforeAutospacing="0" w:after="0" w:afterAutospacing="0" w:line="216" w:lineRule="auto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A074D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496,5</w:t>
            </w:r>
            <w:r w:rsidR="00C4029C">
              <w:rPr>
                <w:sz w:val="18"/>
                <w:szCs w:val="18"/>
              </w:rPr>
              <w:t>67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</w:t>
            </w:r>
            <w:r w:rsidR="00C4029C">
              <w:rPr>
                <w:sz w:val="18"/>
                <w:szCs w:val="18"/>
              </w:rPr>
              <w:t>702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993,1</w:t>
            </w:r>
            <w:r w:rsidR="00C4029C">
              <w:rPr>
                <w:sz w:val="18"/>
                <w:szCs w:val="18"/>
              </w:rPr>
              <w:t>35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496,5</w:t>
            </w:r>
            <w:r w:rsidR="00C4029C">
              <w:rPr>
                <w:sz w:val="18"/>
                <w:szCs w:val="18"/>
              </w:rPr>
              <w:t>67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1489,702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6928BD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993,135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496,567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07F67" w:rsidRPr="00ED33A5" w:rsidTr="00765832">
        <w:trPr>
          <w:tblCellSpacing w:w="15" w:type="dxa"/>
        </w:trPr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both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размер субсидии из федерального бюджета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CE5436" w:rsidRDefault="00C4029C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1206,657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A074D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804,4</w:t>
            </w:r>
            <w:r w:rsidR="00C4029C">
              <w:rPr>
                <w:sz w:val="18"/>
                <w:szCs w:val="18"/>
              </w:rPr>
              <w:t>38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A074D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402,2</w:t>
            </w:r>
            <w:r w:rsidR="00C4029C">
              <w:rPr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1206,6</w:t>
            </w:r>
            <w:r w:rsidR="00C4029C">
              <w:rPr>
                <w:sz w:val="18"/>
                <w:szCs w:val="18"/>
              </w:rPr>
              <w:t>57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804,4</w:t>
            </w:r>
            <w:r w:rsidR="00C4029C">
              <w:rPr>
                <w:sz w:val="18"/>
                <w:szCs w:val="18"/>
              </w:rPr>
              <w:t>38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402,2</w:t>
            </w:r>
            <w:r w:rsidR="00C4029C">
              <w:rPr>
                <w:sz w:val="18"/>
                <w:szCs w:val="18"/>
              </w:rPr>
              <w:t>19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1206,657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6928BD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804,438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402 219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07F67" w:rsidRPr="00ED33A5" w:rsidTr="00765832">
        <w:trPr>
          <w:trHeight w:val="373"/>
          <w:tblCellSpacing w:w="15" w:type="dxa"/>
        </w:trPr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012A4D">
            <w:pPr>
              <w:pStyle w:val="s16"/>
              <w:spacing w:before="0" w:beforeAutospacing="0" w:after="0" w:afterAutospacing="0" w:line="216" w:lineRule="auto"/>
              <w:jc w:val="both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размер субсидии из областного бюджета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CE5436" w:rsidRDefault="00C4029C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283,045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A074D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188,6</w:t>
            </w:r>
            <w:r w:rsidR="00C4029C">
              <w:rPr>
                <w:sz w:val="18"/>
                <w:szCs w:val="18"/>
              </w:rPr>
              <w:t>97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A074D5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</w:t>
            </w:r>
            <w:r w:rsidR="00C4029C">
              <w:rPr>
                <w:sz w:val="18"/>
                <w:szCs w:val="18"/>
              </w:rPr>
              <w:t>48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  <w:r w:rsidR="00C4029C">
              <w:rPr>
                <w:sz w:val="18"/>
                <w:szCs w:val="18"/>
              </w:rPr>
              <w:t>45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188,6</w:t>
            </w:r>
            <w:r w:rsidR="00C4029C">
              <w:rPr>
                <w:sz w:val="18"/>
                <w:szCs w:val="18"/>
              </w:rPr>
              <w:t>67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</w:t>
            </w:r>
            <w:r w:rsidR="00C4029C">
              <w:rPr>
                <w:sz w:val="18"/>
                <w:szCs w:val="18"/>
              </w:rPr>
              <w:t>48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283,045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6928BD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188,697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94,348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307F67" w:rsidRPr="00ED33A5" w:rsidRDefault="00307F6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49CD" w:rsidRPr="00ED33A5" w:rsidTr="00765832">
        <w:trPr>
          <w:tblCellSpacing w:w="15" w:type="dxa"/>
        </w:trPr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both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объем софинансирования (%) из областного бюджета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CE5436" w:rsidRDefault="00FF4380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17,42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FF4380" w:rsidRDefault="00A07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FF4380" w:rsidRPr="00FF4380">
              <w:rPr>
                <w:sz w:val="16"/>
                <w:szCs w:val="16"/>
              </w:rPr>
              <w:t>17,42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FF4380" w:rsidRDefault="00A07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FF4380" w:rsidRPr="00FF4380">
              <w:rPr>
                <w:sz w:val="16"/>
                <w:szCs w:val="16"/>
              </w:rPr>
              <w:t>17,42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17,42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17,42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17,42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17,42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6928BD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17,42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17,42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49CD" w:rsidRPr="00ED33A5" w:rsidTr="00765832">
        <w:trPr>
          <w:tblCellSpacing w:w="15" w:type="dxa"/>
        </w:trPr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both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CE5436" w:rsidRDefault="00C4029C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135,318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B12B19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B12B19" w:rsidP="00307F67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135,3</w:t>
            </w:r>
            <w:r w:rsidR="00C4029C">
              <w:rPr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CE5436" w:rsidRDefault="00B12B19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135,3</w:t>
            </w:r>
            <w:r w:rsidR="00C4029C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B12B19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B12B19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135,3</w:t>
            </w:r>
            <w:r w:rsidR="00C4029C">
              <w:rPr>
                <w:sz w:val="18"/>
                <w:szCs w:val="18"/>
              </w:rPr>
              <w:t>18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8D0B07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135,3</w:t>
            </w:r>
            <w:r w:rsidR="00C4029C">
              <w:rPr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6928BD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135,318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135,318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CE5436" w:rsidRDefault="006E4C91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B12B19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6E4C91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49CD" w:rsidRPr="00ED33A5" w:rsidTr="00765832">
        <w:trPr>
          <w:tblCellSpacing w:w="15" w:type="dxa"/>
        </w:trPr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both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Итого: по направлению расходов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CE5436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1625,020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993,135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B12B19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496,5</w:t>
            </w:r>
            <w:r w:rsidR="00C4029C">
              <w:rPr>
                <w:sz w:val="18"/>
                <w:szCs w:val="18"/>
              </w:rPr>
              <w:t>67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CE5436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1625,020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B12B19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B12B19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135,3</w:t>
            </w:r>
            <w:r w:rsidR="00C4029C">
              <w:rPr>
                <w:sz w:val="18"/>
                <w:szCs w:val="18"/>
              </w:rPr>
              <w:t>18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1625,020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1625,020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135,318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CE5436" w:rsidRDefault="006E4C91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B12B19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6E4C91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49CD" w:rsidRPr="00ED33A5" w:rsidTr="00765832">
        <w:trPr>
          <w:tblCellSpacing w:w="15" w:type="dxa"/>
        </w:trPr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FC49CD" w:rsidP="00012A4D">
            <w:pPr>
              <w:pStyle w:val="s1"/>
              <w:spacing w:before="0" w:beforeAutospacing="0" w:after="0" w:afterAutospacing="0" w:line="216" w:lineRule="auto"/>
              <w:jc w:val="both"/>
              <w:rPr>
                <w:sz w:val="18"/>
                <w:szCs w:val="18"/>
              </w:rPr>
            </w:pPr>
            <w:r w:rsidRPr="00ED33A5">
              <w:rPr>
                <w:sz w:val="18"/>
                <w:szCs w:val="18"/>
              </w:rPr>
              <w:t>Всего: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CE5436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1625,020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1C2E14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993,1</w:t>
            </w:r>
            <w:r w:rsidR="00C4029C">
              <w:rPr>
                <w:sz w:val="18"/>
                <w:szCs w:val="18"/>
              </w:rPr>
              <w:t>35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1C2E14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631,8</w:t>
            </w:r>
            <w:r w:rsidR="00C4029C">
              <w:rPr>
                <w:sz w:val="18"/>
                <w:szCs w:val="18"/>
              </w:rPr>
              <w:t>85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CE5436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1625,020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993,135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C4029C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631,885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1625,020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1625,020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765832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631,885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CE5436" w:rsidRDefault="006E4C91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B12B19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FC49CD" w:rsidRPr="00ED33A5" w:rsidRDefault="006E4C91" w:rsidP="004021B6">
            <w:pPr>
              <w:pStyle w:val="s1"/>
              <w:spacing w:before="0" w:beforeAutospacing="0" w:after="0" w:afterAutospacing="0"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1414D" w:rsidRPr="00D62842" w:rsidRDefault="0041414D" w:rsidP="00012A4D">
      <w:pPr>
        <w:pStyle w:val="empty"/>
        <w:shd w:val="clear" w:color="auto" w:fill="FFFFFF"/>
        <w:spacing w:before="0" w:beforeAutospacing="0" w:after="0" w:afterAutospacing="0" w:line="216" w:lineRule="auto"/>
        <w:rPr>
          <w:color w:val="000000"/>
        </w:rPr>
      </w:pPr>
      <w:r w:rsidRPr="00ED33A5">
        <w:rPr>
          <w:sz w:val="20"/>
          <w:szCs w:val="20"/>
        </w:rPr>
        <w:t xml:space="preserve">Исполнитель </w:t>
      </w:r>
      <w:r w:rsidR="00FF4380">
        <w:rPr>
          <w:sz w:val="20"/>
          <w:szCs w:val="20"/>
        </w:rPr>
        <w:t>О.Г.Резцова</w:t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="007E3906">
        <w:rPr>
          <w:sz w:val="20"/>
          <w:szCs w:val="20"/>
        </w:rPr>
        <w:t xml:space="preserve">           </w:t>
      </w:r>
      <w:r w:rsidR="00F9031E">
        <w:rPr>
          <w:sz w:val="20"/>
          <w:szCs w:val="20"/>
        </w:rPr>
        <w:t>Глава</w:t>
      </w:r>
      <w:r w:rsidRPr="00ED33A5">
        <w:rPr>
          <w:sz w:val="20"/>
          <w:szCs w:val="20"/>
        </w:rPr>
        <w:t xml:space="preserve"> </w:t>
      </w:r>
      <w:r w:rsidR="00FF4380">
        <w:rPr>
          <w:sz w:val="20"/>
          <w:szCs w:val="20"/>
        </w:rPr>
        <w:t>поселка Прямицыно</w:t>
      </w:r>
      <w:r w:rsidR="00B45134" w:rsidRPr="00ED33A5">
        <w:rPr>
          <w:sz w:val="20"/>
          <w:szCs w:val="20"/>
        </w:rPr>
        <w:t>____</w:t>
      </w:r>
      <w:r w:rsidR="00303CD7" w:rsidRPr="00ED33A5">
        <w:rPr>
          <w:sz w:val="20"/>
          <w:szCs w:val="20"/>
        </w:rPr>
        <w:t>______________</w:t>
      </w:r>
      <w:r w:rsidR="00B45134" w:rsidRPr="00ED33A5">
        <w:rPr>
          <w:sz w:val="20"/>
          <w:szCs w:val="20"/>
        </w:rPr>
        <w:t xml:space="preserve">  </w:t>
      </w:r>
      <w:r w:rsidR="00F9031E">
        <w:rPr>
          <w:sz w:val="20"/>
          <w:szCs w:val="20"/>
        </w:rPr>
        <w:t>Ю.И</w:t>
      </w:r>
      <w:r w:rsidR="00FF4380">
        <w:rPr>
          <w:sz w:val="20"/>
          <w:szCs w:val="20"/>
        </w:rPr>
        <w:t>.</w:t>
      </w:r>
      <w:r w:rsidR="00F9031E">
        <w:rPr>
          <w:sz w:val="20"/>
          <w:szCs w:val="20"/>
        </w:rPr>
        <w:t xml:space="preserve"> Сорокин.</w:t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="00FF4380">
        <w:rPr>
          <w:sz w:val="16"/>
          <w:szCs w:val="16"/>
        </w:rPr>
        <w:t xml:space="preserve">                                            </w:t>
      </w:r>
      <w:r w:rsidRPr="00ED33A5">
        <w:rPr>
          <w:sz w:val="16"/>
          <w:szCs w:val="16"/>
        </w:rPr>
        <w:t>М.П</w:t>
      </w:r>
      <w:r w:rsidRPr="00ED33A5">
        <w:rPr>
          <w:sz w:val="18"/>
          <w:szCs w:val="18"/>
        </w:rPr>
        <w:t>.</w:t>
      </w:r>
      <w:r w:rsidR="007E3906">
        <w:rPr>
          <w:sz w:val="16"/>
          <w:szCs w:val="16"/>
        </w:rPr>
        <w:tab/>
        <w:t xml:space="preserve">  </w:t>
      </w:r>
      <w:r w:rsidR="00FF4380">
        <w:rPr>
          <w:sz w:val="16"/>
          <w:szCs w:val="16"/>
        </w:rPr>
        <w:t xml:space="preserve">          </w:t>
      </w:r>
      <w:r w:rsidR="00B45134" w:rsidRPr="00ED33A5">
        <w:rPr>
          <w:sz w:val="16"/>
          <w:szCs w:val="16"/>
        </w:rPr>
        <w:t xml:space="preserve"> </w:t>
      </w:r>
      <w:r w:rsidRPr="00ED33A5">
        <w:rPr>
          <w:sz w:val="16"/>
          <w:szCs w:val="16"/>
        </w:rPr>
        <w:t>(подпись</w:t>
      </w:r>
      <w:r w:rsidRPr="00ED33A5">
        <w:rPr>
          <w:sz w:val="16"/>
          <w:szCs w:val="16"/>
        </w:rPr>
        <w:tab/>
        <w:t>)</w:t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  <w:r w:rsidRPr="00ED33A5">
        <w:rPr>
          <w:sz w:val="16"/>
          <w:szCs w:val="16"/>
        </w:rPr>
        <w:tab/>
      </w:r>
    </w:p>
    <w:p w:rsidR="0041414D" w:rsidRPr="00ED33A5" w:rsidRDefault="0041414D" w:rsidP="00012A4D">
      <w:pPr>
        <w:spacing w:line="216" w:lineRule="auto"/>
        <w:jc w:val="both"/>
        <w:rPr>
          <w:sz w:val="20"/>
          <w:szCs w:val="20"/>
          <w:lang w:eastAsia="ru-RU"/>
        </w:rPr>
      </w:pPr>
      <w:r w:rsidRPr="00ED33A5">
        <w:rPr>
          <w:sz w:val="20"/>
          <w:szCs w:val="20"/>
          <w:lang w:eastAsia="ru-RU"/>
        </w:rPr>
        <w:t>«</w:t>
      </w:r>
      <w:r w:rsidR="00F9031E">
        <w:rPr>
          <w:sz w:val="20"/>
          <w:szCs w:val="20"/>
          <w:lang w:eastAsia="ru-RU"/>
        </w:rPr>
        <w:t>30 » ноября</w:t>
      </w:r>
      <w:r w:rsidR="007E3906">
        <w:rPr>
          <w:sz w:val="20"/>
          <w:szCs w:val="20"/>
          <w:lang w:eastAsia="ru-RU"/>
        </w:rPr>
        <w:t xml:space="preserve">   </w:t>
      </w:r>
      <w:r w:rsidRPr="00ED33A5">
        <w:rPr>
          <w:sz w:val="20"/>
          <w:szCs w:val="20"/>
          <w:lang w:eastAsia="ru-RU"/>
        </w:rPr>
        <w:t xml:space="preserve"> 20</w:t>
      </w:r>
      <w:r w:rsidR="007E3906">
        <w:rPr>
          <w:sz w:val="20"/>
          <w:szCs w:val="20"/>
          <w:lang w:eastAsia="ru-RU"/>
        </w:rPr>
        <w:t xml:space="preserve">17 </w:t>
      </w:r>
      <w:r w:rsidRPr="00ED33A5">
        <w:rPr>
          <w:sz w:val="20"/>
          <w:szCs w:val="20"/>
          <w:lang w:eastAsia="ru-RU"/>
        </w:rPr>
        <w:t>г.</w:t>
      </w:r>
      <w:r w:rsidR="007E3906">
        <w:rPr>
          <w:sz w:val="20"/>
          <w:szCs w:val="20"/>
          <w:lang w:eastAsia="ru-RU"/>
        </w:rPr>
        <w:t xml:space="preserve">       </w:t>
      </w:r>
      <w:r w:rsidR="00FD13F0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ab/>
        <w:t xml:space="preserve">   Заместитель главы по экономике  </w:t>
      </w:r>
      <w:r w:rsidRPr="00ED33A5">
        <w:rPr>
          <w:sz w:val="20"/>
          <w:szCs w:val="20"/>
          <w:lang w:eastAsia="ru-RU"/>
        </w:rPr>
        <w:t>________</w:t>
      </w:r>
      <w:r w:rsidR="00FF4380">
        <w:rPr>
          <w:sz w:val="20"/>
          <w:szCs w:val="20"/>
          <w:lang w:eastAsia="ru-RU"/>
        </w:rPr>
        <w:t>____________</w:t>
      </w:r>
      <w:r w:rsidR="00FF4380">
        <w:rPr>
          <w:sz w:val="20"/>
          <w:szCs w:val="20"/>
          <w:lang w:eastAsia="ru-RU"/>
        </w:rPr>
        <w:tab/>
        <w:t xml:space="preserve"> Г.В.Силакова.</w:t>
      </w:r>
      <w:r w:rsidRPr="00ED33A5">
        <w:rPr>
          <w:sz w:val="20"/>
          <w:szCs w:val="20"/>
          <w:lang w:eastAsia="ru-RU"/>
        </w:rPr>
        <w:t xml:space="preserve"> </w:t>
      </w:r>
    </w:p>
    <w:p w:rsidR="0041414D" w:rsidRPr="00ED33A5" w:rsidRDefault="0041414D" w:rsidP="00012A4D">
      <w:pPr>
        <w:spacing w:line="216" w:lineRule="auto"/>
        <w:jc w:val="both"/>
        <w:rPr>
          <w:sz w:val="20"/>
          <w:szCs w:val="20"/>
          <w:lang w:eastAsia="ru-RU"/>
        </w:rPr>
      </w:pP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>и финансам</w:t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  <w:t xml:space="preserve"> (</w:t>
      </w:r>
      <w:r w:rsidRPr="00ED33A5">
        <w:rPr>
          <w:sz w:val="16"/>
          <w:szCs w:val="16"/>
          <w:lang w:eastAsia="ru-RU"/>
        </w:rPr>
        <w:t>подпись)</w:t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  <w:t xml:space="preserve">   </w:t>
      </w:r>
      <w:r w:rsidRPr="00ED33A5">
        <w:rPr>
          <w:sz w:val="20"/>
          <w:szCs w:val="20"/>
          <w:lang w:eastAsia="ru-RU"/>
        </w:rPr>
        <w:t xml:space="preserve"> </w:t>
      </w:r>
    </w:p>
    <w:p w:rsidR="00B45134" w:rsidRPr="00ED33A5" w:rsidRDefault="00736D2E" w:rsidP="00012A4D">
      <w:pPr>
        <w:spacing w:line="216" w:lineRule="auto"/>
        <w:jc w:val="center"/>
        <w:rPr>
          <w:sz w:val="24"/>
          <w:szCs w:val="24"/>
          <w:lang w:eastAsia="ru-RU"/>
        </w:rPr>
      </w:pP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  <w:t xml:space="preserve">   </w:t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</w:r>
      <w:r w:rsidRPr="00ED33A5">
        <w:rPr>
          <w:sz w:val="24"/>
          <w:szCs w:val="24"/>
          <w:lang w:eastAsia="ru-RU"/>
        </w:rPr>
        <w:tab/>
        <w:t xml:space="preserve">                                                         </w:t>
      </w:r>
    </w:p>
    <w:p w:rsidR="00012A4D" w:rsidRPr="00ED33A5" w:rsidRDefault="00B45134" w:rsidP="00012A4D">
      <w:pPr>
        <w:spacing w:line="216" w:lineRule="auto"/>
        <w:jc w:val="center"/>
        <w:rPr>
          <w:sz w:val="24"/>
          <w:szCs w:val="24"/>
          <w:lang w:eastAsia="ru-RU"/>
        </w:rPr>
      </w:pPr>
      <w:r w:rsidRPr="00ED33A5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F34681" w:rsidRPr="00ED33A5" w:rsidRDefault="00F34681" w:rsidP="00736D2E">
      <w:pPr>
        <w:jc w:val="center"/>
      </w:pPr>
      <w:r w:rsidRPr="00ED33A5">
        <w:t xml:space="preserve">                                                                                                                                                               </w:t>
      </w:r>
    </w:p>
    <w:p w:rsidR="00736D2E" w:rsidRPr="00ED33A5" w:rsidRDefault="00F34681" w:rsidP="00736D2E">
      <w:pPr>
        <w:jc w:val="center"/>
      </w:pPr>
      <w:r w:rsidRPr="00ED33A5">
        <w:t xml:space="preserve">                                                                                                                                                                              </w:t>
      </w:r>
      <w:r w:rsidR="00736D2E" w:rsidRPr="00ED33A5">
        <w:t xml:space="preserve">Приложение  </w:t>
      </w:r>
      <w:r w:rsidR="00B45134" w:rsidRPr="00ED33A5">
        <w:t xml:space="preserve">№ </w:t>
      </w:r>
      <w:r w:rsidR="00736D2E" w:rsidRPr="00ED33A5">
        <w:t>5</w:t>
      </w:r>
    </w:p>
    <w:p w:rsidR="00736D2E" w:rsidRPr="00ED33A5" w:rsidRDefault="00736D2E" w:rsidP="00736D2E">
      <w:pPr>
        <w:jc w:val="center"/>
        <w:rPr>
          <w:bCs/>
        </w:rPr>
      </w:pPr>
      <w:r w:rsidRPr="00ED33A5">
        <w:t xml:space="preserve">                                                                                                                                                                                 к </w:t>
      </w:r>
      <w:r w:rsidRPr="00ED33A5">
        <w:rPr>
          <w:bCs/>
        </w:rPr>
        <w:t>Соглашению от «</w:t>
      </w:r>
      <w:r w:rsidR="009F4909">
        <w:rPr>
          <w:bCs/>
        </w:rPr>
        <w:t xml:space="preserve"> 30 </w:t>
      </w:r>
      <w:r w:rsidRPr="00ED33A5">
        <w:rPr>
          <w:bCs/>
        </w:rPr>
        <w:t xml:space="preserve">» </w:t>
      </w:r>
      <w:r w:rsidR="009F4909">
        <w:rPr>
          <w:bCs/>
        </w:rPr>
        <w:t>марта</w:t>
      </w:r>
      <w:r w:rsidRPr="00ED33A5">
        <w:rPr>
          <w:bCs/>
        </w:rPr>
        <w:t xml:space="preserve"> 2017г.</w:t>
      </w:r>
    </w:p>
    <w:p w:rsidR="00736D2E" w:rsidRPr="00ED33A5" w:rsidRDefault="00736D2E" w:rsidP="00736D2E">
      <w:pPr>
        <w:jc w:val="center"/>
        <w:rPr>
          <w:bCs/>
        </w:rPr>
      </w:pPr>
      <w:r w:rsidRPr="00ED33A5">
        <w:rPr>
          <w:bCs/>
        </w:rPr>
        <w:t xml:space="preserve">                                                                                                                                                                                 №</w:t>
      </w:r>
      <w:r w:rsidR="00FF4380">
        <w:rPr>
          <w:bCs/>
        </w:rPr>
        <w:t xml:space="preserve"> 256-28</w:t>
      </w:r>
    </w:p>
    <w:p w:rsidR="00E90397" w:rsidRPr="00ED33A5" w:rsidRDefault="00E90397" w:rsidP="00045CF3">
      <w:pPr>
        <w:jc w:val="center"/>
        <w:rPr>
          <w:b/>
          <w:sz w:val="24"/>
          <w:szCs w:val="24"/>
          <w:lang w:eastAsia="ru-RU"/>
        </w:rPr>
      </w:pPr>
    </w:p>
    <w:p w:rsidR="00736D2E" w:rsidRPr="00ED33A5" w:rsidRDefault="00736D2E" w:rsidP="00045CF3">
      <w:pPr>
        <w:jc w:val="center"/>
        <w:rPr>
          <w:b/>
          <w:sz w:val="24"/>
          <w:szCs w:val="24"/>
          <w:lang w:eastAsia="ru-RU"/>
        </w:rPr>
      </w:pPr>
      <w:r w:rsidRPr="00ED33A5">
        <w:rPr>
          <w:b/>
          <w:sz w:val="24"/>
          <w:szCs w:val="24"/>
          <w:lang w:eastAsia="ru-RU"/>
        </w:rPr>
        <w:t>ОТЧЕТ</w:t>
      </w:r>
    </w:p>
    <w:p w:rsidR="00736D2E" w:rsidRPr="00ED33A5" w:rsidRDefault="009F4909" w:rsidP="00736D2E">
      <w:pPr>
        <w:jc w:val="center"/>
        <w:rPr>
          <w:sz w:val="24"/>
          <w:szCs w:val="24"/>
          <w:lang w:eastAsia="ru-RU"/>
        </w:rPr>
      </w:pPr>
      <w:r>
        <w:rPr>
          <w:lang w:eastAsia="ru-RU"/>
        </w:rPr>
        <w:t>Муниципально</w:t>
      </w:r>
      <w:r w:rsidR="00FF4380">
        <w:rPr>
          <w:lang w:eastAsia="ru-RU"/>
        </w:rPr>
        <w:t>е образование «поселок Прямицыно</w:t>
      </w:r>
      <w:r>
        <w:rPr>
          <w:lang w:eastAsia="ru-RU"/>
        </w:rPr>
        <w:t>»</w:t>
      </w:r>
      <w:r w:rsidR="00736D2E" w:rsidRPr="00ED33A5">
        <w:rPr>
          <w:sz w:val="24"/>
          <w:szCs w:val="24"/>
          <w:lang w:eastAsia="ru-RU"/>
        </w:rPr>
        <w:t xml:space="preserve"> </w:t>
      </w:r>
      <w:r w:rsidR="00FF4380">
        <w:rPr>
          <w:sz w:val="24"/>
          <w:szCs w:val="24"/>
          <w:lang w:eastAsia="ru-RU"/>
        </w:rPr>
        <w:t xml:space="preserve">Октябрьского района </w:t>
      </w:r>
      <w:r w:rsidR="00736D2E" w:rsidRPr="00ED33A5">
        <w:rPr>
          <w:sz w:val="24"/>
          <w:szCs w:val="24"/>
          <w:lang w:eastAsia="ru-RU"/>
        </w:rPr>
        <w:t>Курской области</w:t>
      </w:r>
    </w:p>
    <w:p w:rsidR="00736D2E" w:rsidRPr="00ED33A5" w:rsidRDefault="00736D2E" w:rsidP="00736D2E">
      <w:pPr>
        <w:rPr>
          <w:sz w:val="24"/>
          <w:szCs w:val="24"/>
          <w:lang w:eastAsia="ru-RU"/>
        </w:rPr>
      </w:pPr>
      <w:r w:rsidRPr="00ED33A5">
        <w:rPr>
          <w:sz w:val="18"/>
          <w:szCs w:val="18"/>
          <w:lang w:eastAsia="ru-RU"/>
        </w:rPr>
        <w:t xml:space="preserve">                                                   </w:t>
      </w:r>
      <w:r w:rsidR="00045CF3" w:rsidRPr="00ED33A5">
        <w:rPr>
          <w:sz w:val="18"/>
          <w:szCs w:val="18"/>
          <w:lang w:eastAsia="ru-RU"/>
        </w:rPr>
        <w:t xml:space="preserve">                                                </w:t>
      </w:r>
      <w:r w:rsidRPr="00ED33A5">
        <w:rPr>
          <w:sz w:val="18"/>
          <w:szCs w:val="18"/>
          <w:lang w:eastAsia="ru-RU"/>
        </w:rPr>
        <w:t>(наименование муниципального образования)</w:t>
      </w:r>
    </w:p>
    <w:p w:rsidR="002463E4" w:rsidRPr="00ED33A5" w:rsidRDefault="00736D2E" w:rsidP="002463E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3A5">
        <w:rPr>
          <w:rFonts w:ascii="Times New Roman" w:hAnsi="Times New Roman" w:cs="Times New Roman"/>
          <w:sz w:val="24"/>
          <w:szCs w:val="24"/>
        </w:rPr>
        <w:t>о выполнении значений целевых показателей результативности предоставления субсидии</w:t>
      </w:r>
      <w:r w:rsidR="002463E4" w:rsidRPr="00ED33A5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</w:t>
      </w:r>
    </w:p>
    <w:p w:rsidR="002463E4" w:rsidRPr="00ED33A5" w:rsidRDefault="002463E4" w:rsidP="002463E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3A5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программ формирования современной городской среды</w:t>
      </w:r>
    </w:p>
    <w:p w:rsidR="00736D2E" w:rsidRPr="00ED33A5" w:rsidRDefault="00736D2E" w:rsidP="00736D2E">
      <w:pPr>
        <w:jc w:val="center"/>
        <w:rPr>
          <w:sz w:val="24"/>
          <w:szCs w:val="24"/>
          <w:lang w:eastAsia="ru-RU"/>
        </w:rPr>
      </w:pPr>
    </w:p>
    <w:p w:rsidR="00736D2E" w:rsidRPr="00ED33A5" w:rsidRDefault="00736D2E" w:rsidP="00736D2E">
      <w:pPr>
        <w:jc w:val="center"/>
        <w:rPr>
          <w:sz w:val="24"/>
          <w:szCs w:val="24"/>
          <w:lang w:eastAsia="ru-RU"/>
        </w:rPr>
      </w:pPr>
      <w:r w:rsidRPr="00ED33A5">
        <w:rPr>
          <w:sz w:val="18"/>
          <w:szCs w:val="18"/>
          <w:lang w:eastAsia="ru-RU"/>
        </w:rPr>
        <w:tab/>
      </w:r>
      <w:r w:rsidRPr="00ED33A5">
        <w:rPr>
          <w:sz w:val="24"/>
          <w:szCs w:val="24"/>
          <w:lang w:eastAsia="ru-RU"/>
        </w:rPr>
        <w:t xml:space="preserve">по состоянию на </w:t>
      </w:r>
      <w:r w:rsidR="00F9031E">
        <w:rPr>
          <w:sz w:val="24"/>
          <w:szCs w:val="24"/>
          <w:lang w:eastAsia="ru-RU"/>
        </w:rPr>
        <w:t>1 декабря</w:t>
      </w:r>
      <w:r w:rsidR="009F4909">
        <w:rPr>
          <w:sz w:val="24"/>
          <w:szCs w:val="24"/>
          <w:lang w:eastAsia="ru-RU"/>
        </w:rPr>
        <w:t xml:space="preserve">  </w:t>
      </w:r>
      <w:r w:rsidRPr="00ED33A5">
        <w:rPr>
          <w:sz w:val="24"/>
          <w:szCs w:val="24"/>
          <w:lang w:eastAsia="ru-RU"/>
        </w:rPr>
        <w:t>2017 года</w:t>
      </w:r>
    </w:p>
    <w:p w:rsidR="00B04542" w:rsidRPr="00ED33A5" w:rsidRDefault="00B04542" w:rsidP="00736D2E">
      <w:pPr>
        <w:jc w:val="center"/>
        <w:rPr>
          <w:sz w:val="24"/>
          <w:szCs w:val="24"/>
          <w:lang w:eastAsia="ru-RU"/>
        </w:rPr>
      </w:pPr>
    </w:p>
    <w:p w:rsidR="00E134C5" w:rsidRPr="00ED33A5" w:rsidRDefault="00E134C5" w:rsidP="00736D2E">
      <w:pPr>
        <w:jc w:val="center"/>
        <w:rPr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559"/>
        <w:gridCol w:w="3969"/>
        <w:gridCol w:w="709"/>
        <w:gridCol w:w="1134"/>
        <w:gridCol w:w="709"/>
        <w:gridCol w:w="1276"/>
        <w:gridCol w:w="992"/>
        <w:gridCol w:w="1559"/>
        <w:gridCol w:w="992"/>
      </w:tblGrid>
      <w:tr w:rsidR="00FA3BB2" w:rsidRPr="00ED33A5" w:rsidTr="00E90397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A3BB2" w:rsidRPr="00ED33A5" w:rsidRDefault="00FA3BB2" w:rsidP="00C506EE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33A5">
              <w:rPr>
                <w:sz w:val="20"/>
                <w:szCs w:val="20"/>
              </w:rPr>
              <w:t xml:space="preserve">Направление </w:t>
            </w:r>
          </w:p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</w:rPr>
              <w:t>расходов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3BB2" w:rsidRPr="00ED33A5" w:rsidRDefault="00FA3BB2" w:rsidP="00C506EE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33A5">
              <w:rPr>
                <w:sz w:val="20"/>
                <w:szCs w:val="20"/>
              </w:rPr>
              <w:t>Наименование</w:t>
            </w:r>
          </w:p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</w:rPr>
              <w:t>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Единица измер</w:t>
            </w:r>
            <w:r w:rsidRPr="00ED33A5">
              <w:rPr>
                <w:sz w:val="20"/>
                <w:szCs w:val="20"/>
                <w:lang w:eastAsia="ru-RU"/>
              </w:rPr>
              <w:t>е</w:t>
            </w:r>
            <w:r w:rsidRPr="00ED33A5">
              <w:rPr>
                <w:sz w:val="20"/>
                <w:szCs w:val="20"/>
                <w:lang w:eastAsia="ru-RU"/>
              </w:rPr>
              <w:t>ния 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18"/>
                <w:szCs w:val="18"/>
                <w:lang w:eastAsia="ru-RU"/>
              </w:rPr>
            </w:pPr>
            <w:r w:rsidRPr="00ED33A5">
              <w:rPr>
                <w:rFonts w:eastAsia="Calibri"/>
                <w:sz w:val="18"/>
                <w:szCs w:val="18"/>
              </w:rPr>
              <w:t>Год, на кот</w:t>
            </w:r>
            <w:r w:rsidRPr="00ED33A5">
              <w:rPr>
                <w:rFonts w:eastAsia="Calibri"/>
                <w:sz w:val="18"/>
                <w:szCs w:val="18"/>
              </w:rPr>
              <w:t>о</w:t>
            </w:r>
            <w:r w:rsidRPr="00ED33A5">
              <w:rPr>
                <w:rFonts w:eastAsia="Calibri"/>
                <w:sz w:val="18"/>
                <w:szCs w:val="18"/>
              </w:rPr>
              <w:t>рый заплан</w:t>
            </w:r>
            <w:r w:rsidRPr="00ED33A5">
              <w:rPr>
                <w:rFonts w:eastAsia="Calibri"/>
                <w:sz w:val="18"/>
                <w:szCs w:val="18"/>
              </w:rPr>
              <w:t>и</w:t>
            </w:r>
            <w:r w:rsidRPr="00ED33A5">
              <w:rPr>
                <w:rFonts w:eastAsia="Calibri"/>
                <w:sz w:val="18"/>
                <w:szCs w:val="18"/>
              </w:rPr>
              <w:t>ровано до</w:t>
            </w:r>
            <w:r w:rsidRPr="00ED33A5">
              <w:rPr>
                <w:rFonts w:eastAsia="Calibri"/>
                <w:sz w:val="18"/>
                <w:szCs w:val="18"/>
              </w:rPr>
              <w:t>с</w:t>
            </w:r>
            <w:r w:rsidRPr="00ED33A5">
              <w:rPr>
                <w:rFonts w:eastAsia="Calibri"/>
                <w:sz w:val="18"/>
                <w:szCs w:val="18"/>
              </w:rPr>
              <w:t>тижение п</w:t>
            </w:r>
            <w:r w:rsidRPr="00ED33A5">
              <w:rPr>
                <w:rFonts w:eastAsia="Calibri"/>
                <w:sz w:val="18"/>
                <w:szCs w:val="18"/>
              </w:rPr>
              <w:t>о</w:t>
            </w:r>
            <w:r w:rsidRPr="00ED33A5">
              <w:rPr>
                <w:rFonts w:eastAsia="Calibri"/>
                <w:sz w:val="18"/>
                <w:szCs w:val="18"/>
              </w:rPr>
              <w:t>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BB2" w:rsidRPr="00ED33A5" w:rsidRDefault="00FA3BB2" w:rsidP="00C506EE">
            <w:pPr>
              <w:spacing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ED33A5">
              <w:rPr>
                <w:rFonts w:eastAsia="Calibri"/>
                <w:sz w:val="20"/>
                <w:szCs w:val="20"/>
              </w:rPr>
              <w:t xml:space="preserve">Плановое </w:t>
            </w:r>
          </w:p>
          <w:p w:rsidR="00FA3BB2" w:rsidRPr="00ED33A5" w:rsidRDefault="00FA3BB2" w:rsidP="00C506EE">
            <w:pPr>
              <w:spacing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ED33A5">
              <w:rPr>
                <w:rFonts w:eastAsia="Calibri"/>
                <w:sz w:val="20"/>
                <w:szCs w:val="20"/>
              </w:rPr>
              <w:t xml:space="preserve">значение </w:t>
            </w:r>
          </w:p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rFonts w:eastAsia="Calibri"/>
                <w:sz w:val="20"/>
                <w:szCs w:val="20"/>
              </w:rPr>
              <w:t>показ</w:t>
            </w:r>
            <w:r w:rsidRPr="00ED33A5">
              <w:rPr>
                <w:rFonts w:eastAsia="Calibri"/>
                <w:sz w:val="20"/>
                <w:szCs w:val="20"/>
              </w:rPr>
              <w:t>а</w:t>
            </w:r>
            <w:r w:rsidRPr="00ED33A5">
              <w:rPr>
                <w:rFonts w:eastAsia="Calibri"/>
                <w:sz w:val="20"/>
                <w:szCs w:val="20"/>
              </w:rPr>
              <w:t>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rFonts w:eastAsia="Calibri"/>
                <w:sz w:val="20"/>
                <w:szCs w:val="20"/>
              </w:rPr>
              <w:t>Фактическое значение пок</w:t>
            </w:r>
            <w:r w:rsidRPr="00ED33A5">
              <w:rPr>
                <w:rFonts w:eastAsia="Calibri"/>
                <w:sz w:val="20"/>
                <w:szCs w:val="20"/>
              </w:rPr>
              <w:t>а</w:t>
            </w:r>
            <w:r w:rsidRPr="00ED33A5">
              <w:rPr>
                <w:rFonts w:eastAsia="Calibri"/>
                <w:sz w:val="20"/>
                <w:szCs w:val="20"/>
              </w:rPr>
              <w:t>зателя по с</w:t>
            </w:r>
            <w:r w:rsidRPr="00ED33A5">
              <w:rPr>
                <w:rFonts w:eastAsia="Calibri"/>
                <w:sz w:val="20"/>
                <w:szCs w:val="20"/>
              </w:rPr>
              <w:t>о</w:t>
            </w:r>
            <w:r w:rsidRPr="00ED33A5">
              <w:rPr>
                <w:rFonts w:eastAsia="Calibri"/>
                <w:sz w:val="20"/>
                <w:szCs w:val="20"/>
              </w:rPr>
              <w:t>стоянию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rFonts w:eastAsia="Calibri"/>
                <w:sz w:val="20"/>
                <w:szCs w:val="20"/>
              </w:rPr>
              <w:t>Причина откл</w:t>
            </w:r>
            <w:r w:rsidRPr="00ED33A5">
              <w:rPr>
                <w:rFonts w:eastAsia="Calibri"/>
                <w:sz w:val="20"/>
                <w:szCs w:val="20"/>
              </w:rPr>
              <w:t>о</w:t>
            </w:r>
            <w:r w:rsidRPr="00ED33A5">
              <w:rPr>
                <w:rFonts w:eastAsia="Calibri"/>
                <w:sz w:val="20"/>
                <w:szCs w:val="20"/>
              </w:rPr>
              <w:t>нения</w:t>
            </w:r>
          </w:p>
        </w:tc>
      </w:tr>
      <w:tr w:rsidR="00FA3BB2" w:rsidRPr="00ED33A5" w:rsidTr="00E90397">
        <w:trPr>
          <w:tblHeader/>
        </w:trPr>
        <w:tc>
          <w:tcPr>
            <w:tcW w:w="567" w:type="dxa"/>
            <w:vMerge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A3BB2" w:rsidRPr="00ED33A5" w:rsidRDefault="00FA3BB2" w:rsidP="00C506EE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BB2" w:rsidRPr="00ED33A5" w:rsidRDefault="00FA3BB2" w:rsidP="00C506EE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наимен</w:t>
            </w:r>
            <w:r w:rsidRPr="00ED33A5">
              <w:rPr>
                <w:sz w:val="20"/>
                <w:szCs w:val="20"/>
                <w:lang w:eastAsia="ru-RU"/>
              </w:rPr>
              <w:t>о</w:t>
            </w:r>
            <w:r w:rsidRPr="00ED33A5">
              <w:rPr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709" w:type="dxa"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3BB2" w:rsidRPr="00ED33A5" w:rsidRDefault="00FA3BB2" w:rsidP="00C506EE">
            <w:pPr>
              <w:spacing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3BB2" w:rsidRPr="00ED33A5" w:rsidRDefault="00FA3BB2" w:rsidP="00C506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E1F49" w:rsidRPr="00ED33A5" w:rsidTr="00C506EE">
        <w:tc>
          <w:tcPr>
            <w:tcW w:w="567" w:type="dxa"/>
            <w:vMerge w:val="restart"/>
            <w:shd w:val="clear" w:color="auto" w:fill="auto"/>
          </w:tcPr>
          <w:p w:rsidR="003E1F49" w:rsidRPr="00ED33A5" w:rsidRDefault="003E1F49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E1F49" w:rsidRPr="00ED33A5" w:rsidRDefault="00D555EA" w:rsidP="00D555EA">
            <w:pPr>
              <w:jc w:val="both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</w:rPr>
              <w:t>Субсидии на по</w:t>
            </w:r>
            <w:r w:rsidRPr="00ED33A5">
              <w:rPr>
                <w:sz w:val="20"/>
                <w:szCs w:val="20"/>
              </w:rPr>
              <w:t>д</w:t>
            </w:r>
            <w:r w:rsidRPr="00ED33A5">
              <w:rPr>
                <w:sz w:val="20"/>
                <w:szCs w:val="20"/>
              </w:rPr>
              <w:t>держку государс</w:t>
            </w:r>
            <w:r w:rsidRPr="00ED33A5">
              <w:rPr>
                <w:sz w:val="20"/>
                <w:szCs w:val="20"/>
              </w:rPr>
              <w:t>т</w:t>
            </w:r>
            <w:r w:rsidRPr="00ED33A5">
              <w:rPr>
                <w:sz w:val="20"/>
                <w:szCs w:val="20"/>
              </w:rPr>
              <w:t>венных программ субъектов Росси</w:t>
            </w:r>
            <w:r w:rsidRPr="00ED33A5">
              <w:rPr>
                <w:sz w:val="20"/>
                <w:szCs w:val="20"/>
              </w:rPr>
              <w:t>й</w:t>
            </w:r>
            <w:r w:rsidRPr="00ED33A5">
              <w:rPr>
                <w:sz w:val="20"/>
                <w:szCs w:val="20"/>
              </w:rPr>
              <w:t>ской Федерации и муниципальных программ формир</w:t>
            </w:r>
            <w:r w:rsidRPr="00ED33A5">
              <w:rPr>
                <w:sz w:val="20"/>
                <w:szCs w:val="20"/>
              </w:rPr>
              <w:t>о</w:t>
            </w:r>
            <w:r w:rsidRPr="00ED33A5">
              <w:rPr>
                <w:sz w:val="20"/>
                <w:szCs w:val="20"/>
              </w:rPr>
              <w:t xml:space="preserve">вания современной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1F49" w:rsidRPr="00ED33A5" w:rsidRDefault="00D555EA" w:rsidP="00C506EE">
            <w:pPr>
              <w:jc w:val="both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</w:rPr>
              <w:t>Формирование комфортной городской ср</w:t>
            </w:r>
            <w:r w:rsidRPr="00ED33A5">
              <w:rPr>
                <w:sz w:val="20"/>
                <w:szCs w:val="20"/>
              </w:rPr>
              <w:t>е</w:t>
            </w:r>
            <w:r w:rsidRPr="00ED33A5">
              <w:rPr>
                <w:sz w:val="20"/>
                <w:szCs w:val="20"/>
              </w:rPr>
              <w:t>ды</w:t>
            </w:r>
          </w:p>
        </w:tc>
        <w:tc>
          <w:tcPr>
            <w:tcW w:w="3969" w:type="dxa"/>
            <w:shd w:val="clear" w:color="auto" w:fill="auto"/>
          </w:tcPr>
          <w:p w:rsidR="003E1F49" w:rsidRPr="00ED33A5" w:rsidRDefault="00D555EA" w:rsidP="00C506EE">
            <w:pPr>
              <w:jc w:val="both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</w:rPr>
              <w:t>Разработка и опубликование для общес</w:t>
            </w:r>
            <w:r w:rsidRPr="00ED33A5">
              <w:rPr>
                <w:sz w:val="20"/>
                <w:szCs w:val="20"/>
              </w:rPr>
              <w:t>т</w:t>
            </w:r>
            <w:r w:rsidRPr="00ED33A5">
              <w:rPr>
                <w:sz w:val="20"/>
                <w:szCs w:val="20"/>
              </w:rPr>
              <w:t>венного обсуждения проекта муниципал</w:t>
            </w:r>
            <w:r w:rsidRPr="00ED33A5">
              <w:rPr>
                <w:sz w:val="20"/>
                <w:szCs w:val="20"/>
              </w:rPr>
              <w:t>ь</w:t>
            </w:r>
            <w:r w:rsidRPr="00ED33A5">
              <w:rPr>
                <w:sz w:val="20"/>
                <w:szCs w:val="20"/>
              </w:rPr>
              <w:t>ной программы формирования совреме</w:t>
            </w:r>
            <w:r w:rsidRPr="00ED33A5">
              <w:rPr>
                <w:sz w:val="20"/>
                <w:szCs w:val="20"/>
              </w:rPr>
              <w:t>н</w:t>
            </w:r>
            <w:r w:rsidRPr="00ED33A5">
              <w:rPr>
                <w:sz w:val="20"/>
                <w:szCs w:val="20"/>
              </w:rPr>
              <w:t>ной городской среды на 2017 год – до 01.04.2017г.</w:t>
            </w:r>
          </w:p>
        </w:tc>
        <w:tc>
          <w:tcPr>
            <w:tcW w:w="709" w:type="dxa"/>
            <w:shd w:val="clear" w:color="auto" w:fill="auto"/>
          </w:tcPr>
          <w:p w:rsidR="003E1F49" w:rsidRPr="00ED33A5" w:rsidRDefault="003E1F49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1F49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3E1F49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rFonts w:eastAsia="Calibri"/>
                <w:sz w:val="21"/>
                <w:szCs w:val="21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auto"/>
          </w:tcPr>
          <w:p w:rsidR="003E1F49" w:rsidRPr="00ED33A5" w:rsidRDefault="003E1F49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2017</w:t>
            </w:r>
            <w:r w:rsidR="00FA3BB2" w:rsidRPr="00ED33A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E1F49" w:rsidRPr="00ED33A5" w:rsidRDefault="00FA3BB2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E1F49" w:rsidRPr="00ED33A5" w:rsidRDefault="00AA0692" w:rsidP="00C506E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1F49" w:rsidRPr="00ED33A5" w:rsidRDefault="003E1F49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55EA" w:rsidRPr="00ED33A5" w:rsidTr="00C506EE">
        <w:tc>
          <w:tcPr>
            <w:tcW w:w="567" w:type="dxa"/>
            <w:vMerge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555EA" w:rsidRPr="00ED33A5" w:rsidRDefault="00E90397" w:rsidP="00C506EE">
            <w:pPr>
              <w:jc w:val="both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</w:rPr>
              <w:t>У</w:t>
            </w:r>
            <w:r w:rsidR="00D555EA" w:rsidRPr="00ED33A5">
              <w:rPr>
                <w:sz w:val="20"/>
                <w:szCs w:val="20"/>
              </w:rPr>
              <w:t>тверждение муниципальной программы формирования современной городской среды на 2017 год с учетом результатов общественного обсуждения – до 25.05.2017г.</w:t>
            </w:r>
          </w:p>
        </w:tc>
        <w:tc>
          <w:tcPr>
            <w:tcW w:w="709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rFonts w:eastAsia="Calibri"/>
                <w:sz w:val="21"/>
                <w:szCs w:val="21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555EA" w:rsidRPr="00ED33A5" w:rsidRDefault="00AA0692" w:rsidP="00C506E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55EA" w:rsidRPr="00ED33A5" w:rsidTr="00C506EE">
        <w:tc>
          <w:tcPr>
            <w:tcW w:w="567" w:type="dxa"/>
            <w:vMerge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555EA" w:rsidRPr="00ED33A5" w:rsidRDefault="00E90397" w:rsidP="00C506EE">
            <w:pPr>
              <w:jc w:val="both"/>
              <w:rPr>
                <w:sz w:val="20"/>
                <w:szCs w:val="20"/>
              </w:rPr>
            </w:pPr>
            <w:r w:rsidRPr="00ED33A5">
              <w:rPr>
                <w:sz w:val="20"/>
                <w:szCs w:val="20"/>
              </w:rPr>
              <w:t>П</w:t>
            </w:r>
            <w:r w:rsidR="00D555EA" w:rsidRPr="00ED33A5">
              <w:rPr>
                <w:sz w:val="20"/>
                <w:szCs w:val="20"/>
              </w:rPr>
              <w:t>одготовка и утверждение с учетом обс</w:t>
            </w:r>
            <w:r w:rsidR="00D555EA" w:rsidRPr="00ED33A5">
              <w:rPr>
                <w:sz w:val="20"/>
                <w:szCs w:val="20"/>
              </w:rPr>
              <w:t>у</w:t>
            </w:r>
            <w:r w:rsidR="00D555EA" w:rsidRPr="00ED33A5">
              <w:rPr>
                <w:sz w:val="20"/>
                <w:szCs w:val="20"/>
              </w:rPr>
              <w:t>ждения с представителями заинтересова</w:t>
            </w:r>
            <w:r w:rsidR="00D555EA" w:rsidRPr="00ED33A5">
              <w:rPr>
                <w:sz w:val="20"/>
                <w:szCs w:val="20"/>
              </w:rPr>
              <w:t>н</w:t>
            </w:r>
            <w:r w:rsidR="00D555EA" w:rsidRPr="00ED33A5">
              <w:rPr>
                <w:sz w:val="20"/>
                <w:szCs w:val="20"/>
              </w:rPr>
              <w:t>ных лиц дизайн-проектов благоустройства каждой из дворовых территорий, включе</w:t>
            </w:r>
            <w:r w:rsidR="00D555EA" w:rsidRPr="00ED33A5">
              <w:rPr>
                <w:sz w:val="20"/>
                <w:szCs w:val="20"/>
              </w:rPr>
              <w:t>н</w:t>
            </w:r>
            <w:r w:rsidR="00D555EA" w:rsidRPr="00ED33A5">
              <w:rPr>
                <w:sz w:val="20"/>
                <w:szCs w:val="20"/>
              </w:rPr>
              <w:t>ных в муниципальную программу форм</w:t>
            </w:r>
            <w:r w:rsidR="00D555EA" w:rsidRPr="00ED33A5">
              <w:rPr>
                <w:sz w:val="20"/>
                <w:szCs w:val="20"/>
              </w:rPr>
              <w:t>и</w:t>
            </w:r>
            <w:r w:rsidR="00D555EA" w:rsidRPr="00ED33A5">
              <w:rPr>
                <w:sz w:val="20"/>
                <w:szCs w:val="20"/>
              </w:rPr>
              <w:t>рования современной городской среды на 2017 год, а также дизайн-проектов благ</w:t>
            </w:r>
            <w:r w:rsidR="00D555EA" w:rsidRPr="00ED33A5">
              <w:rPr>
                <w:sz w:val="20"/>
                <w:szCs w:val="20"/>
              </w:rPr>
              <w:t>о</w:t>
            </w:r>
            <w:r w:rsidR="00D555EA" w:rsidRPr="00ED33A5">
              <w:rPr>
                <w:sz w:val="20"/>
                <w:szCs w:val="20"/>
              </w:rPr>
              <w:t>устройства общественной территории – до 01.07.2017г.</w:t>
            </w:r>
          </w:p>
          <w:p w:rsidR="00B04542" w:rsidRPr="00ED33A5" w:rsidRDefault="00B04542" w:rsidP="00C506EE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rFonts w:eastAsia="Calibri"/>
                <w:sz w:val="21"/>
                <w:szCs w:val="21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555EA" w:rsidRPr="00ED33A5" w:rsidRDefault="00AA0692" w:rsidP="00C506E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55EA" w:rsidRPr="00ED33A5" w:rsidTr="00C506EE">
        <w:tc>
          <w:tcPr>
            <w:tcW w:w="567" w:type="dxa"/>
            <w:vMerge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555EA" w:rsidRPr="00ED33A5" w:rsidRDefault="00E90397" w:rsidP="00C506EE">
            <w:pPr>
              <w:jc w:val="both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</w:rPr>
              <w:t>У</w:t>
            </w:r>
            <w:r w:rsidR="00D555EA" w:rsidRPr="00ED33A5">
              <w:rPr>
                <w:sz w:val="20"/>
                <w:szCs w:val="20"/>
              </w:rPr>
              <w:t>тверждение (корректировка) правил бл</w:t>
            </w:r>
            <w:r w:rsidR="00D555EA" w:rsidRPr="00ED33A5">
              <w:rPr>
                <w:sz w:val="20"/>
                <w:szCs w:val="20"/>
              </w:rPr>
              <w:t>а</w:t>
            </w:r>
            <w:r w:rsidR="00D555EA" w:rsidRPr="00ED33A5">
              <w:rPr>
                <w:sz w:val="20"/>
                <w:szCs w:val="20"/>
              </w:rPr>
              <w:t>гоустройства поселений с учетом результ</w:t>
            </w:r>
            <w:r w:rsidR="00D555EA" w:rsidRPr="00ED33A5">
              <w:rPr>
                <w:sz w:val="20"/>
                <w:szCs w:val="20"/>
              </w:rPr>
              <w:t>а</w:t>
            </w:r>
            <w:r w:rsidR="00D555EA" w:rsidRPr="00ED33A5">
              <w:rPr>
                <w:sz w:val="20"/>
                <w:szCs w:val="20"/>
              </w:rPr>
              <w:t>тов общественного обсуждения – до 01.11.2017г.</w:t>
            </w:r>
          </w:p>
        </w:tc>
        <w:tc>
          <w:tcPr>
            <w:tcW w:w="709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rFonts w:eastAsia="Calibri"/>
                <w:sz w:val="21"/>
                <w:szCs w:val="21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55EA" w:rsidRPr="00ED33A5" w:rsidTr="00C506EE">
        <w:tc>
          <w:tcPr>
            <w:tcW w:w="567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90397" w:rsidRPr="00ED33A5" w:rsidRDefault="00E90397" w:rsidP="002463E4">
            <w:pPr>
              <w:jc w:val="both"/>
              <w:rPr>
                <w:sz w:val="20"/>
                <w:szCs w:val="20"/>
              </w:rPr>
            </w:pPr>
            <w:r w:rsidRPr="00ED33A5">
              <w:rPr>
                <w:sz w:val="20"/>
                <w:szCs w:val="20"/>
              </w:rPr>
              <w:t>У</w:t>
            </w:r>
            <w:r w:rsidR="00D555EA" w:rsidRPr="00ED33A5">
              <w:rPr>
                <w:sz w:val="20"/>
                <w:szCs w:val="20"/>
              </w:rPr>
              <w:t xml:space="preserve">тверждение муниципальной программы </w:t>
            </w:r>
            <w:r w:rsidR="00D555EA" w:rsidRPr="00ED33A5">
              <w:rPr>
                <w:sz w:val="20"/>
                <w:szCs w:val="20"/>
              </w:rPr>
              <w:lastRenderedPageBreak/>
              <w:t>формирования современной городской среды на 2018-2022 гг. – до 31.12.2017г.</w:t>
            </w:r>
          </w:p>
        </w:tc>
        <w:tc>
          <w:tcPr>
            <w:tcW w:w="709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rFonts w:eastAsia="Calibri"/>
                <w:sz w:val="21"/>
                <w:szCs w:val="21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55EA" w:rsidRPr="00ED33A5" w:rsidTr="00C506EE">
        <w:tc>
          <w:tcPr>
            <w:tcW w:w="567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555EA" w:rsidRPr="00ED33A5" w:rsidRDefault="00E90397" w:rsidP="009B000E">
            <w:pPr>
              <w:pStyle w:val="ConsPlusNonformat"/>
              <w:spacing w:line="228" w:lineRule="auto"/>
              <w:jc w:val="both"/>
            </w:pPr>
            <w:r w:rsidRPr="00ED33A5">
              <w:rPr>
                <w:rFonts w:ascii="Times New Roman" w:hAnsi="Times New Roman"/>
              </w:rPr>
              <w:t>О</w:t>
            </w:r>
            <w:r w:rsidR="00D555EA" w:rsidRPr="00ED33A5">
              <w:rPr>
                <w:rFonts w:ascii="Times New Roman" w:hAnsi="Times New Roman"/>
              </w:rPr>
              <w:t>беспечение завершения мероприятий по реализации муниципальной программы формирования современной городской среды на 2017 год – до 31.12.2017г.</w:t>
            </w:r>
          </w:p>
        </w:tc>
        <w:tc>
          <w:tcPr>
            <w:tcW w:w="709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rFonts w:eastAsia="Calibri"/>
                <w:sz w:val="21"/>
                <w:szCs w:val="21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555EA" w:rsidRPr="00ED33A5" w:rsidRDefault="00D555EA" w:rsidP="008C5B6E">
            <w:pPr>
              <w:jc w:val="center"/>
              <w:rPr>
                <w:sz w:val="20"/>
                <w:szCs w:val="20"/>
                <w:lang w:eastAsia="ru-RU"/>
              </w:rPr>
            </w:pPr>
            <w:r w:rsidRPr="00ED33A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555EA" w:rsidRPr="00ED33A5" w:rsidRDefault="00D555EA" w:rsidP="00C506E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45134" w:rsidRPr="00ED33A5" w:rsidRDefault="009A469E" w:rsidP="009A469E">
      <w:pPr>
        <w:pStyle w:val="empty"/>
        <w:shd w:val="clear" w:color="auto" w:fill="FFFFFF"/>
        <w:spacing w:before="0" w:beforeAutospacing="0" w:after="0" w:afterAutospacing="0"/>
        <w:rPr>
          <w:color w:val="000000"/>
        </w:rPr>
      </w:pPr>
      <w:r w:rsidRPr="00ED33A5">
        <w:rPr>
          <w:color w:val="000000"/>
        </w:rPr>
        <w:t> </w:t>
      </w:r>
    </w:p>
    <w:p w:rsidR="009A469E" w:rsidRPr="00ED33A5" w:rsidRDefault="009A469E" w:rsidP="009A469E">
      <w:pPr>
        <w:pStyle w:val="empty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D33A5">
        <w:rPr>
          <w:sz w:val="20"/>
          <w:szCs w:val="20"/>
        </w:rPr>
        <w:t xml:space="preserve">Исполнитель </w:t>
      </w:r>
      <w:r w:rsidR="00FF4380">
        <w:rPr>
          <w:sz w:val="20"/>
          <w:szCs w:val="20"/>
        </w:rPr>
        <w:t xml:space="preserve">  О.Г.</w:t>
      </w:r>
      <w:r w:rsidR="00F9031E">
        <w:rPr>
          <w:sz w:val="20"/>
          <w:szCs w:val="20"/>
        </w:rPr>
        <w:t xml:space="preserve"> </w:t>
      </w:r>
      <w:r w:rsidR="00FF4380">
        <w:rPr>
          <w:sz w:val="20"/>
          <w:szCs w:val="20"/>
        </w:rPr>
        <w:t>Резцова</w:t>
      </w:r>
      <w:r w:rsidR="00F9031E">
        <w:rPr>
          <w:sz w:val="20"/>
          <w:szCs w:val="20"/>
        </w:rPr>
        <w:t>.</w:t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Pr="00ED33A5">
        <w:rPr>
          <w:sz w:val="20"/>
          <w:szCs w:val="20"/>
        </w:rPr>
        <w:tab/>
      </w:r>
      <w:r w:rsidR="000A26B9">
        <w:rPr>
          <w:sz w:val="20"/>
          <w:szCs w:val="20"/>
        </w:rPr>
        <w:t xml:space="preserve">                </w:t>
      </w:r>
      <w:r w:rsidRPr="00ED33A5">
        <w:rPr>
          <w:sz w:val="20"/>
          <w:szCs w:val="20"/>
        </w:rPr>
        <w:tab/>
      </w:r>
      <w:r w:rsidR="00FD13F0">
        <w:rPr>
          <w:sz w:val="20"/>
          <w:szCs w:val="20"/>
        </w:rPr>
        <w:t xml:space="preserve">   </w:t>
      </w:r>
      <w:r w:rsidR="00D62842">
        <w:rPr>
          <w:sz w:val="20"/>
          <w:szCs w:val="20"/>
        </w:rPr>
        <w:t>Главы</w:t>
      </w:r>
      <w:r w:rsidR="00FD13F0" w:rsidRPr="00ED33A5">
        <w:rPr>
          <w:sz w:val="20"/>
          <w:szCs w:val="20"/>
        </w:rPr>
        <w:t xml:space="preserve"> </w:t>
      </w:r>
      <w:r w:rsidR="00FF4380">
        <w:rPr>
          <w:sz w:val="20"/>
          <w:szCs w:val="20"/>
        </w:rPr>
        <w:t>поселка Прямицыно</w:t>
      </w:r>
      <w:r w:rsidRPr="00ED33A5">
        <w:rPr>
          <w:sz w:val="20"/>
          <w:szCs w:val="20"/>
        </w:rPr>
        <w:tab/>
        <w:t xml:space="preserve">              _________________</w:t>
      </w:r>
      <w:r w:rsidR="00FD5BCC" w:rsidRPr="00ED33A5">
        <w:rPr>
          <w:sz w:val="20"/>
          <w:szCs w:val="20"/>
        </w:rPr>
        <w:t xml:space="preserve">   </w:t>
      </w:r>
      <w:r w:rsidR="00F9031E">
        <w:rPr>
          <w:sz w:val="20"/>
          <w:szCs w:val="20"/>
        </w:rPr>
        <w:t>Ю.И. Сорокин.</w:t>
      </w:r>
    </w:p>
    <w:p w:rsidR="009A469E" w:rsidRPr="00ED33A5" w:rsidRDefault="009A469E" w:rsidP="009A469E">
      <w:pPr>
        <w:jc w:val="both"/>
        <w:rPr>
          <w:sz w:val="16"/>
          <w:szCs w:val="16"/>
          <w:lang w:eastAsia="ru-RU"/>
        </w:rPr>
      </w:pP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  <w:t>М.П</w:t>
      </w:r>
      <w:r w:rsidRPr="00ED33A5">
        <w:rPr>
          <w:sz w:val="18"/>
          <w:szCs w:val="18"/>
          <w:lang w:eastAsia="ru-RU"/>
        </w:rPr>
        <w:t>.</w:t>
      </w:r>
      <w:r w:rsidRPr="00ED33A5">
        <w:rPr>
          <w:sz w:val="16"/>
          <w:szCs w:val="16"/>
          <w:lang w:eastAsia="ru-RU"/>
        </w:rPr>
        <w:tab/>
        <w:t xml:space="preserve">          </w:t>
      </w:r>
      <w:r w:rsidR="00CD3FB6">
        <w:rPr>
          <w:sz w:val="16"/>
          <w:szCs w:val="16"/>
          <w:lang w:eastAsia="ru-RU"/>
        </w:rPr>
        <w:t xml:space="preserve">     </w:t>
      </w:r>
      <w:r w:rsidRPr="00ED33A5">
        <w:rPr>
          <w:sz w:val="16"/>
          <w:szCs w:val="16"/>
          <w:lang w:eastAsia="ru-RU"/>
        </w:rPr>
        <w:t xml:space="preserve">  (подпись</w:t>
      </w:r>
      <w:r w:rsidRPr="00ED33A5">
        <w:rPr>
          <w:sz w:val="16"/>
          <w:szCs w:val="16"/>
          <w:lang w:eastAsia="ru-RU"/>
        </w:rPr>
        <w:tab/>
        <w:t>)</w:t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</w:r>
      <w:r w:rsidRPr="00ED33A5">
        <w:rPr>
          <w:sz w:val="16"/>
          <w:szCs w:val="16"/>
          <w:lang w:eastAsia="ru-RU"/>
        </w:rPr>
        <w:tab/>
        <w:t xml:space="preserve"> </w:t>
      </w:r>
    </w:p>
    <w:p w:rsidR="009A469E" w:rsidRPr="00ED33A5" w:rsidRDefault="009A469E" w:rsidP="009A469E">
      <w:pPr>
        <w:jc w:val="both"/>
        <w:rPr>
          <w:sz w:val="20"/>
          <w:szCs w:val="20"/>
          <w:lang w:eastAsia="ru-RU"/>
        </w:rPr>
      </w:pPr>
      <w:r w:rsidRPr="00ED33A5">
        <w:rPr>
          <w:sz w:val="20"/>
          <w:szCs w:val="20"/>
          <w:lang w:eastAsia="ru-RU"/>
        </w:rPr>
        <w:t>«</w:t>
      </w:r>
      <w:r w:rsidR="00F9031E">
        <w:rPr>
          <w:sz w:val="20"/>
          <w:szCs w:val="20"/>
          <w:lang w:eastAsia="ru-RU"/>
        </w:rPr>
        <w:t xml:space="preserve"> 30</w:t>
      </w:r>
      <w:r w:rsidR="000A26B9">
        <w:rPr>
          <w:sz w:val="20"/>
          <w:szCs w:val="20"/>
          <w:lang w:eastAsia="ru-RU"/>
        </w:rPr>
        <w:t xml:space="preserve"> </w:t>
      </w:r>
      <w:r w:rsidR="00F9031E">
        <w:rPr>
          <w:sz w:val="20"/>
          <w:szCs w:val="20"/>
          <w:lang w:eastAsia="ru-RU"/>
        </w:rPr>
        <w:t>»ноября</w:t>
      </w:r>
      <w:r w:rsidR="000A26B9">
        <w:rPr>
          <w:sz w:val="20"/>
          <w:szCs w:val="20"/>
          <w:lang w:eastAsia="ru-RU"/>
        </w:rPr>
        <w:t xml:space="preserve"> </w:t>
      </w:r>
      <w:r w:rsidRPr="00ED33A5">
        <w:rPr>
          <w:sz w:val="20"/>
          <w:szCs w:val="20"/>
          <w:lang w:eastAsia="ru-RU"/>
        </w:rPr>
        <w:t xml:space="preserve"> 20</w:t>
      </w:r>
      <w:r w:rsidR="000A26B9">
        <w:rPr>
          <w:sz w:val="20"/>
          <w:szCs w:val="20"/>
          <w:lang w:eastAsia="ru-RU"/>
        </w:rPr>
        <w:t>17</w:t>
      </w:r>
      <w:r w:rsidRPr="00ED33A5">
        <w:rPr>
          <w:sz w:val="20"/>
          <w:szCs w:val="20"/>
          <w:lang w:eastAsia="ru-RU"/>
        </w:rPr>
        <w:t>г.</w:t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="00A074D5">
        <w:rPr>
          <w:sz w:val="20"/>
          <w:szCs w:val="20"/>
          <w:lang w:eastAsia="ru-RU"/>
        </w:rPr>
        <w:t xml:space="preserve">      </w:t>
      </w:r>
      <w:r w:rsidR="00FD13F0">
        <w:rPr>
          <w:sz w:val="20"/>
          <w:szCs w:val="20"/>
          <w:lang w:eastAsia="ru-RU"/>
        </w:rPr>
        <w:t xml:space="preserve">Заместитель главы по экономике        </w:t>
      </w:r>
      <w:r w:rsidR="00A074D5">
        <w:rPr>
          <w:sz w:val="20"/>
          <w:szCs w:val="20"/>
          <w:lang w:eastAsia="ru-RU"/>
        </w:rPr>
        <w:t xml:space="preserve">           </w:t>
      </w:r>
      <w:r w:rsidRPr="00ED33A5">
        <w:rPr>
          <w:sz w:val="20"/>
          <w:szCs w:val="20"/>
          <w:lang w:eastAsia="ru-RU"/>
        </w:rPr>
        <w:t xml:space="preserve"> _____________________</w:t>
      </w:r>
      <w:r w:rsidR="00A074D5">
        <w:rPr>
          <w:sz w:val="20"/>
          <w:szCs w:val="20"/>
          <w:lang w:eastAsia="ru-RU"/>
        </w:rPr>
        <w:t>_  Г.В.Силакова</w:t>
      </w:r>
      <w:r w:rsidR="00F9031E">
        <w:rPr>
          <w:sz w:val="20"/>
          <w:szCs w:val="20"/>
          <w:lang w:eastAsia="ru-RU"/>
        </w:rPr>
        <w:t>.</w:t>
      </w:r>
    </w:p>
    <w:p w:rsidR="009309D5" w:rsidRPr="00FF75E1" w:rsidRDefault="009A469E" w:rsidP="00B45134">
      <w:pPr>
        <w:jc w:val="both"/>
        <w:rPr>
          <w:sz w:val="24"/>
          <w:szCs w:val="24"/>
          <w:lang w:eastAsia="ru-RU"/>
        </w:rPr>
      </w:pP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="00FD13F0">
        <w:rPr>
          <w:sz w:val="20"/>
          <w:szCs w:val="20"/>
          <w:lang w:eastAsia="ru-RU"/>
        </w:rPr>
        <w:t>и финансам</w:t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</w:r>
      <w:r w:rsidRPr="00ED33A5">
        <w:rPr>
          <w:sz w:val="20"/>
          <w:szCs w:val="20"/>
          <w:lang w:eastAsia="ru-RU"/>
        </w:rPr>
        <w:tab/>
        <w:t xml:space="preserve"> </w:t>
      </w:r>
      <w:r w:rsidR="00237871" w:rsidRPr="00ED33A5">
        <w:rPr>
          <w:sz w:val="20"/>
          <w:szCs w:val="20"/>
          <w:lang w:eastAsia="ru-RU"/>
        </w:rPr>
        <w:t xml:space="preserve">      </w:t>
      </w:r>
      <w:r w:rsidR="00A074D5">
        <w:rPr>
          <w:sz w:val="20"/>
          <w:szCs w:val="20"/>
          <w:lang w:eastAsia="ru-RU"/>
        </w:rPr>
        <w:t xml:space="preserve">      </w:t>
      </w:r>
      <w:r w:rsidR="00237871" w:rsidRPr="00ED33A5">
        <w:rPr>
          <w:sz w:val="20"/>
          <w:szCs w:val="20"/>
          <w:lang w:eastAsia="ru-RU"/>
        </w:rPr>
        <w:t xml:space="preserve">                    </w:t>
      </w:r>
      <w:r w:rsidRPr="00ED33A5">
        <w:rPr>
          <w:sz w:val="20"/>
          <w:szCs w:val="20"/>
          <w:lang w:eastAsia="ru-RU"/>
        </w:rPr>
        <w:t>(</w:t>
      </w:r>
      <w:r w:rsidR="00FD13F0">
        <w:rPr>
          <w:sz w:val="16"/>
          <w:szCs w:val="16"/>
          <w:lang w:eastAsia="ru-RU"/>
        </w:rPr>
        <w:t>подпись)</w:t>
      </w:r>
      <w:r w:rsidR="00FD13F0">
        <w:rPr>
          <w:sz w:val="16"/>
          <w:szCs w:val="16"/>
          <w:lang w:eastAsia="ru-RU"/>
        </w:rPr>
        <w:tab/>
      </w:r>
      <w:r w:rsidR="00FD13F0">
        <w:rPr>
          <w:sz w:val="16"/>
          <w:szCs w:val="16"/>
          <w:lang w:eastAsia="ru-RU"/>
        </w:rPr>
        <w:tab/>
      </w:r>
      <w:r w:rsidR="00FD13F0">
        <w:rPr>
          <w:sz w:val="16"/>
          <w:szCs w:val="16"/>
          <w:lang w:eastAsia="ru-RU"/>
        </w:rPr>
        <w:tab/>
      </w:r>
      <w:r w:rsidR="00FD13F0">
        <w:rPr>
          <w:sz w:val="16"/>
          <w:szCs w:val="16"/>
          <w:lang w:eastAsia="ru-RU"/>
        </w:rPr>
        <w:tab/>
      </w:r>
    </w:p>
    <w:sectPr w:rsidR="009309D5" w:rsidRPr="00FF75E1" w:rsidSect="00D62842">
      <w:headerReference w:type="even" r:id="rId7"/>
      <w:pgSz w:w="16838" w:h="11906" w:orient="landscape"/>
      <w:pgMar w:top="142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4F" w:rsidRDefault="00DF094F" w:rsidP="000E5401">
      <w:r>
        <w:separator/>
      </w:r>
    </w:p>
  </w:endnote>
  <w:endnote w:type="continuationSeparator" w:id="1">
    <w:p w:rsidR="00DF094F" w:rsidRDefault="00DF094F" w:rsidP="000E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4F" w:rsidRDefault="00DF094F" w:rsidP="000E5401">
      <w:r>
        <w:separator/>
      </w:r>
    </w:p>
  </w:footnote>
  <w:footnote w:type="continuationSeparator" w:id="1">
    <w:p w:rsidR="00DF094F" w:rsidRDefault="00DF094F" w:rsidP="000E5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80" w:rsidRDefault="00BA67AD" w:rsidP="0050641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F438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F4380" w:rsidRDefault="00FF438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284"/>
  <w:autoHyphenation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226498"/>
    <w:rsid w:val="00003B6D"/>
    <w:rsid w:val="00005AC2"/>
    <w:rsid w:val="0001093F"/>
    <w:rsid w:val="00012A4D"/>
    <w:rsid w:val="000263F1"/>
    <w:rsid w:val="00042E5F"/>
    <w:rsid w:val="00045CF3"/>
    <w:rsid w:val="00050554"/>
    <w:rsid w:val="00050843"/>
    <w:rsid w:val="00074B47"/>
    <w:rsid w:val="00075FD4"/>
    <w:rsid w:val="00085C2D"/>
    <w:rsid w:val="00092A62"/>
    <w:rsid w:val="000A26B9"/>
    <w:rsid w:val="000A39A9"/>
    <w:rsid w:val="000B642D"/>
    <w:rsid w:val="000C5FC4"/>
    <w:rsid w:val="000D6B1D"/>
    <w:rsid w:val="000E5401"/>
    <w:rsid w:val="000F7CB9"/>
    <w:rsid w:val="00135DBB"/>
    <w:rsid w:val="00136BDB"/>
    <w:rsid w:val="00162374"/>
    <w:rsid w:val="00166EE6"/>
    <w:rsid w:val="001716BB"/>
    <w:rsid w:val="001727D9"/>
    <w:rsid w:val="00181854"/>
    <w:rsid w:val="001834EE"/>
    <w:rsid w:val="00185AE4"/>
    <w:rsid w:val="001877B8"/>
    <w:rsid w:val="001B2265"/>
    <w:rsid w:val="001B4E31"/>
    <w:rsid w:val="001C188A"/>
    <w:rsid w:val="001C2E14"/>
    <w:rsid w:val="001D7922"/>
    <w:rsid w:val="001E7A16"/>
    <w:rsid w:val="001F6445"/>
    <w:rsid w:val="001F7C95"/>
    <w:rsid w:val="00226498"/>
    <w:rsid w:val="00227792"/>
    <w:rsid w:val="00234000"/>
    <w:rsid w:val="00234554"/>
    <w:rsid w:val="002368C5"/>
    <w:rsid w:val="00237871"/>
    <w:rsid w:val="002431CE"/>
    <w:rsid w:val="002463E4"/>
    <w:rsid w:val="00251EA4"/>
    <w:rsid w:val="002824E1"/>
    <w:rsid w:val="0028611E"/>
    <w:rsid w:val="002941C6"/>
    <w:rsid w:val="002958C0"/>
    <w:rsid w:val="00297C65"/>
    <w:rsid w:val="002A21A1"/>
    <w:rsid w:val="002B04BA"/>
    <w:rsid w:val="002B11CE"/>
    <w:rsid w:val="002B1C2E"/>
    <w:rsid w:val="002E610E"/>
    <w:rsid w:val="002E615E"/>
    <w:rsid w:val="00303CD7"/>
    <w:rsid w:val="0030618A"/>
    <w:rsid w:val="00307F67"/>
    <w:rsid w:val="00316553"/>
    <w:rsid w:val="00332038"/>
    <w:rsid w:val="00336C98"/>
    <w:rsid w:val="003377A5"/>
    <w:rsid w:val="003518A8"/>
    <w:rsid w:val="00361224"/>
    <w:rsid w:val="00364CF6"/>
    <w:rsid w:val="0038635E"/>
    <w:rsid w:val="00392A9A"/>
    <w:rsid w:val="00394921"/>
    <w:rsid w:val="00397B0B"/>
    <w:rsid w:val="003B5BD0"/>
    <w:rsid w:val="003C17C5"/>
    <w:rsid w:val="003C52A7"/>
    <w:rsid w:val="003C75F3"/>
    <w:rsid w:val="003D1697"/>
    <w:rsid w:val="003D1B07"/>
    <w:rsid w:val="003D20E8"/>
    <w:rsid w:val="003D6777"/>
    <w:rsid w:val="003E0791"/>
    <w:rsid w:val="003E1F49"/>
    <w:rsid w:val="003E298B"/>
    <w:rsid w:val="004021B6"/>
    <w:rsid w:val="00403079"/>
    <w:rsid w:val="0041338E"/>
    <w:rsid w:val="0041414D"/>
    <w:rsid w:val="004156F4"/>
    <w:rsid w:val="00417BC6"/>
    <w:rsid w:val="004223B4"/>
    <w:rsid w:val="00425FE3"/>
    <w:rsid w:val="00435FF1"/>
    <w:rsid w:val="00436D7B"/>
    <w:rsid w:val="00443121"/>
    <w:rsid w:val="00450E65"/>
    <w:rsid w:val="00471174"/>
    <w:rsid w:val="00472CA6"/>
    <w:rsid w:val="004750CB"/>
    <w:rsid w:val="00475DEF"/>
    <w:rsid w:val="00485B95"/>
    <w:rsid w:val="004A1A50"/>
    <w:rsid w:val="004A21F7"/>
    <w:rsid w:val="004B138B"/>
    <w:rsid w:val="004B21CC"/>
    <w:rsid w:val="004B2643"/>
    <w:rsid w:val="004C224B"/>
    <w:rsid w:val="004D40A4"/>
    <w:rsid w:val="00506418"/>
    <w:rsid w:val="00513586"/>
    <w:rsid w:val="00516369"/>
    <w:rsid w:val="00522E2A"/>
    <w:rsid w:val="005414D4"/>
    <w:rsid w:val="00541A05"/>
    <w:rsid w:val="00543135"/>
    <w:rsid w:val="00547F6B"/>
    <w:rsid w:val="00562C4D"/>
    <w:rsid w:val="005678D7"/>
    <w:rsid w:val="00567B24"/>
    <w:rsid w:val="00571C7D"/>
    <w:rsid w:val="005817B3"/>
    <w:rsid w:val="00586FA5"/>
    <w:rsid w:val="00594FAE"/>
    <w:rsid w:val="00596E13"/>
    <w:rsid w:val="005A7F39"/>
    <w:rsid w:val="005C0905"/>
    <w:rsid w:val="005D3ADD"/>
    <w:rsid w:val="005D53CE"/>
    <w:rsid w:val="005E0675"/>
    <w:rsid w:val="00600687"/>
    <w:rsid w:val="0060585E"/>
    <w:rsid w:val="006152BD"/>
    <w:rsid w:val="0063094C"/>
    <w:rsid w:val="0064333B"/>
    <w:rsid w:val="006737FC"/>
    <w:rsid w:val="0068737E"/>
    <w:rsid w:val="00692712"/>
    <w:rsid w:val="006928BD"/>
    <w:rsid w:val="006B32C6"/>
    <w:rsid w:val="006C4C09"/>
    <w:rsid w:val="006C57E3"/>
    <w:rsid w:val="006C7533"/>
    <w:rsid w:val="006C75C7"/>
    <w:rsid w:val="006D5288"/>
    <w:rsid w:val="006D6148"/>
    <w:rsid w:val="006E4C91"/>
    <w:rsid w:val="006E7DD6"/>
    <w:rsid w:val="00711B45"/>
    <w:rsid w:val="00714967"/>
    <w:rsid w:val="007156EA"/>
    <w:rsid w:val="00716592"/>
    <w:rsid w:val="00720117"/>
    <w:rsid w:val="0072029D"/>
    <w:rsid w:val="0072382E"/>
    <w:rsid w:val="00726BB7"/>
    <w:rsid w:val="00726D02"/>
    <w:rsid w:val="00732E7D"/>
    <w:rsid w:val="007333B1"/>
    <w:rsid w:val="00736D2E"/>
    <w:rsid w:val="00745CDE"/>
    <w:rsid w:val="00755080"/>
    <w:rsid w:val="00756C2F"/>
    <w:rsid w:val="00761794"/>
    <w:rsid w:val="00765832"/>
    <w:rsid w:val="0079019B"/>
    <w:rsid w:val="00790B45"/>
    <w:rsid w:val="0079409C"/>
    <w:rsid w:val="007A165A"/>
    <w:rsid w:val="007B1BB3"/>
    <w:rsid w:val="007B3015"/>
    <w:rsid w:val="007B6BD7"/>
    <w:rsid w:val="007C4AB5"/>
    <w:rsid w:val="007D40E8"/>
    <w:rsid w:val="007D440E"/>
    <w:rsid w:val="007E3906"/>
    <w:rsid w:val="007E431B"/>
    <w:rsid w:val="007E5B0A"/>
    <w:rsid w:val="007F10B1"/>
    <w:rsid w:val="007F1868"/>
    <w:rsid w:val="00801395"/>
    <w:rsid w:val="00824BEB"/>
    <w:rsid w:val="0084047A"/>
    <w:rsid w:val="00841E62"/>
    <w:rsid w:val="008453E7"/>
    <w:rsid w:val="008474CC"/>
    <w:rsid w:val="00860F7B"/>
    <w:rsid w:val="00871140"/>
    <w:rsid w:val="00892835"/>
    <w:rsid w:val="00894794"/>
    <w:rsid w:val="008A1A1F"/>
    <w:rsid w:val="008B26D1"/>
    <w:rsid w:val="008B6A7D"/>
    <w:rsid w:val="008C04B1"/>
    <w:rsid w:val="008C56F6"/>
    <w:rsid w:val="008C5B6E"/>
    <w:rsid w:val="008D06DD"/>
    <w:rsid w:val="008D0B07"/>
    <w:rsid w:val="008D1064"/>
    <w:rsid w:val="008F2DDF"/>
    <w:rsid w:val="008F3433"/>
    <w:rsid w:val="008F4BAB"/>
    <w:rsid w:val="00906C76"/>
    <w:rsid w:val="009220EE"/>
    <w:rsid w:val="009309D5"/>
    <w:rsid w:val="00931885"/>
    <w:rsid w:val="00937948"/>
    <w:rsid w:val="00943CE7"/>
    <w:rsid w:val="00964F46"/>
    <w:rsid w:val="00982321"/>
    <w:rsid w:val="00985782"/>
    <w:rsid w:val="009925AC"/>
    <w:rsid w:val="009A469E"/>
    <w:rsid w:val="009B000E"/>
    <w:rsid w:val="009B1A43"/>
    <w:rsid w:val="009D50C2"/>
    <w:rsid w:val="009F4909"/>
    <w:rsid w:val="009F72ED"/>
    <w:rsid w:val="00A074D5"/>
    <w:rsid w:val="00A20EF4"/>
    <w:rsid w:val="00A243E6"/>
    <w:rsid w:val="00A2596C"/>
    <w:rsid w:val="00A3026E"/>
    <w:rsid w:val="00A304DE"/>
    <w:rsid w:val="00A3325A"/>
    <w:rsid w:val="00A35807"/>
    <w:rsid w:val="00A56E62"/>
    <w:rsid w:val="00A57E67"/>
    <w:rsid w:val="00A7200D"/>
    <w:rsid w:val="00A72898"/>
    <w:rsid w:val="00A82F6D"/>
    <w:rsid w:val="00A90FBD"/>
    <w:rsid w:val="00A91AEC"/>
    <w:rsid w:val="00A9248B"/>
    <w:rsid w:val="00A963A5"/>
    <w:rsid w:val="00AA0692"/>
    <w:rsid w:val="00AA5367"/>
    <w:rsid w:val="00AC34D1"/>
    <w:rsid w:val="00AD3531"/>
    <w:rsid w:val="00AF2F2E"/>
    <w:rsid w:val="00AF610C"/>
    <w:rsid w:val="00B04542"/>
    <w:rsid w:val="00B079AD"/>
    <w:rsid w:val="00B12B19"/>
    <w:rsid w:val="00B148E7"/>
    <w:rsid w:val="00B30136"/>
    <w:rsid w:val="00B31C4E"/>
    <w:rsid w:val="00B43987"/>
    <w:rsid w:val="00B45134"/>
    <w:rsid w:val="00B45DE8"/>
    <w:rsid w:val="00B463F7"/>
    <w:rsid w:val="00B47260"/>
    <w:rsid w:val="00B50D58"/>
    <w:rsid w:val="00B675F7"/>
    <w:rsid w:val="00B706F5"/>
    <w:rsid w:val="00BA26C0"/>
    <w:rsid w:val="00BA67AD"/>
    <w:rsid w:val="00BC52CA"/>
    <w:rsid w:val="00BD5F13"/>
    <w:rsid w:val="00BE01AF"/>
    <w:rsid w:val="00BE2EC8"/>
    <w:rsid w:val="00BE3B8A"/>
    <w:rsid w:val="00BE608C"/>
    <w:rsid w:val="00BE60CB"/>
    <w:rsid w:val="00BE6765"/>
    <w:rsid w:val="00BF16BB"/>
    <w:rsid w:val="00BF2ADF"/>
    <w:rsid w:val="00BF3B9C"/>
    <w:rsid w:val="00C017A0"/>
    <w:rsid w:val="00C025A6"/>
    <w:rsid w:val="00C06725"/>
    <w:rsid w:val="00C1494C"/>
    <w:rsid w:val="00C34C71"/>
    <w:rsid w:val="00C4029C"/>
    <w:rsid w:val="00C41461"/>
    <w:rsid w:val="00C506EE"/>
    <w:rsid w:val="00C51EC4"/>
    <w:rsid w:val="00C60AC4"/>
    <w:rsid w:val="00C75290"/>
    <w:rsid w:val="00C76EB3"/>
    <w:rsid w:val="00C779BE"/>
    <w:rsid w:val="00C84C78"/>
    <w:rsid w:val="00CB7060"/>
    <w:rsid w:val="00CD3FB6"/>
    <w:rsid w:val="00CE5436"/>
    <w:rsid w:val="00CF1FFA"/>
    <w:rsid w:val="00CF30B4"/>
    <w:rsid w:val="00CF57DF"/>
    <w:rsid w:val="00D075E8"/>
    <w:rsid w:val="00D33CF4"/>
    <w:rsid w:val="00D3782D"/>
    <w:rsid w:val="00D37B34"/>
    <w:rsid w:val="00D446B0"/>
    <w:rsid w:val="00D44B4D"/>
    <w:rsid w:val="00D545CD"/>
    <w:rsid w:val="00D54968"/>
    <w:rsid w:val="00D555EA"/>
    <w:rsid w:val="00D56175"/>
    <w:rsid w:val="00D61419"/>
    <w:rsid w:val="00D62842"/>
    <w:rsid w:val="00D71802"/>
    <w:rsid w:val="00D7238D"/>
    <w:rsid w:val="00D80531"/>
    <w:rsid w:val="00D945E9"/>
    <w:rsid w:val="00DA6BCC"/>
    <w:rsid w:val="00DD4C79"/>
    <w:rsid w:val="00DD64AF"/>
    <w:rsid w:val="00DD6998"/>
    <w:rsid w:val="00DD6FE5"/>
    <w:rsid w:val="00DE4B98"/>
    <w:rsid w:val="00DE6FC5"/>
    <w:rsid w:val="00DE745E"/>
    <w:rsid w:val="00DF094F"/>
    <w:rsid w:val="00DF720F"/>
    <w:rsid w:val="00E01E41"/>
    <w:rsid w:val="00E134C5"/>
    <w:rsid w:val="00E16EA5"/>
    <w:rsid w:val="00E44308"/>
    <w:rsid w:val="00E608C1"/>
    <w:rsid w:val="00E76462"/>
    <w:rsid w:val="00E83FDD"/>
    <w:rsid w:val="00E90397"/>
    <w:rsid w:val="00E91625"/>
    <w:rsid w:val="00EA639C"/>
    <w:rsid w:val="00EC2C24"/>
    <w:rsid w:val="00ED33A5"/>
    <w:rsid w:val="00EE1836"/>
    <w:rsid w:val="00EF0330"/>
    <w:rsid w:val="00EF5B0A"/>
    <w:rsid w:val="00F12EBF"/>
    <w:rsid w:val="00F33636"/>
    <w:rsid w:val="00F34681"/>
    <w:rsid w:val="00F3788D"/>
    <w:rsid w:val="00F4202B"/>
    <w:rsid w:val="00F5123F"/>
    <w:rsid w:val="00F625A0"/>
    <w:rsid w:val="00F63989"/>
    <w:rsid w:val="00F6487E"/>
    <w:rsid w:val="00F9031E"/>
    <w:rsid w:val="00F94634"/>
    <w:rsid w:val="00FA1D0C"/>
    <w:rsid w:val="00FA3BB2"/>
    <w:rsid w:val="00FA48CA"/>
    <w:rsid w:val="00FA49AB"/>
    <w:rsid w:val="00FA6822"/>
    <w:rsid w:val="00FC249A"/>
    <w:rsid w:val="00FC2C2B"/>
    <w:rsid w:val="00FC49CD"/>
    <w:rsid w:val="00FD13F0"/>
    <w:rsid w:val="00FD5BCC"/>
    <w:rsid w:val="00FD6266"/>
    <w:rsid w:val="00FD78A9"/>
    <w:rsid w:val="00FF4380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98"/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6498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226498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264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39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6498"/>
    <w:rPr>
      <w:rFonts w:ascii="Times New Roman" w:eastAsia="Times New Roman" w:hAnsi="Times New Roman" w:cs="Times New Roman"/>
      <w:b/>
      <w:bCs/>
      <w:vertAlign w:val="superscript"/>
    </w:rPr>
  </w:style>
  <w:style w:type="character" w:customStyle="1" w:styleId="20">
    <w:name w:val="Заголовок 2 Знак"/>
    <w:link w:val="2"/>
    <w:rsid w:val="00226498"/>
    <w:rPr>
      <w:rFonts w:ascii="Times New Roman" w:eastAsia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rsid w:val="0022649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226498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link w:val="a3"/>
    <w:rsid w:val="00226498"/>
    <w:rPr>
      <w:rFonts w:ascii="Times New Roman" w:eastAsia="Times New Roman" w:hAnsi="Times New Roman" w:cs="Times New Roman"/>
      <w:sz w:val="28"/>
    </w:rPr>
  </w:style>
  <w:style w:type="paragraph" w:styleId="a5">
    <w:name w:val="Subtitle"/>
    <w:basedOn w:val="a"/>
    <w:link w:val="a6"/>
    <w:qFormat/>
    <w:rsid w:val="00226498"/>
    <w:pPr>
      <w:jc w:val="center"/>
    </w:pPr>
    <w:rPr>
      <w:b/>
      <w:sz w:val="28"/>
    </w:rPr>
  </w:style>
  <w:style w:type="character" w:customStyle="1" w:styleId="a6">
    <w:name w:val="Подзаголовок Знак"/>
    <w:link w:val="a5"/>
    <w:rsid w:val="00226498"/>
    <w:rPr>
      <w:rFonts w:ascii="Times New Roman" w:eastAsia="Times New Roman" w:hAnsi="Times New Roman" w:cs="Times New Roman"/>
      <w:b/>
      <w:sz w:val="28"/>
    </w:rPr>
  </w:style>
  <w:style w:type="character" w:styleId="a7">
    <w:name w:val="Strong"/>
    <w:uiPriority w:val="22"/>
    <w:qFormat/>
    <w:rsid w:val="00226498"/>
    <w:rPr>
      <w:b/>
      <w:bCs/>
    </w:rPr>
  </w:style>
  <w:style w:type="paragraph" w:customStyle="1" w:styleId="ConsPlusNormal">
    <w:name w:val="ConsPlusNormal"/>
    <w:rsid w:val="00226498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rsid w:val="0022649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6498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ConsPlusCell">
    <w:name w:val="ConsPlusCell"/>
    <w:rsid w:val="0022649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649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2649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649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649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226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2649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264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26498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35F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435FF1"/>
    <w:rPr>
      <w:rFonts w:ascii="Segoe UI" w:eastAsia="Times New Roman" w:hAnsi="Segoe UI" w:cs="Segoe UI"/>
      <w:sz w:val="18"/>
      <w:szCs w:val="18"/>
      <w:lang w:eastAsia="en-US"/>
    </w:rPr>
  </w:style>
  <w:style w:type="paragraph" w:styleId="ae">
    <w:name w:val="Normal (Web)"/>
    <w:basedOn w:val="a"/>
    <w:uiPriority w:val="99"/>
    <w:rsid w:val="003D20E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page number"/>
    <w:basedOn w:val="a0"/>
    <w:rsid w:val="0001093F"/>
  </w:style>
  <w:style w:type="paragraph" w:styleId="HTML">
    <w:name w:val="HTML Preformatted"/>
    <w:basedOn w:val="a"/>
    <w:link w:val="HTML0"/>
    <w:uiPriority w:val="99"/>
    <w:semiHidden/>
    <w:unhideWhenUsed/>
    <w:rsid w:val="001D7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1D7922"/>
    <w:rPr>
      <w:rFonts w:ascii="Courier New" w:eastAsia="Times New Roman" w:hAnsi="Courier New" w:cs="Courier New"/>
    </w:rPr>
  </w:style>
  <w:style w:type="paragraph" w:customStyle="1" w:styleId="empty">
    <w:name w:val="empty"/>
    <w:basedOn w:val="a"/>
    <w:rsid w:val="001D792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1D792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1D7922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39"/>
    <w:rsid w:val="00E1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7E5B0A"/>
    <w:rPr>
      <w:color w:val="0000FF"/>
      <w:u w:val="single"/>
    </w:rPr>
  </w:style>
  <w:style w:type="paragraph" w:styleId="af2">
    <w:name w:val="List Paragraph"/>
    <w:basedOn w:val="a"/>
    <w:qFormat/>
    <w:rsid w:val="009F72E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3">
    <w:name w:val="No Spacing"/>
    <w:uiPriority w:val="1"/>
    <w:qFormat/>
    <w:rsid w:val="00A56E62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8C4D-CFA8-48F5-95A9-F7682DD6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№______</vt:lpstr>
    </vt:vector>
  </TitlesOfParts>
  <Company>diakov.net</Company>
  <LinksUpToDate>false</LinksUpToDate>
  <CharactersWithSpaces>6659</CharactersWithSpaces>
  <SharedDoc>false</SharedDoc>
  <HLinks>
    <vt:vector size="60" baseType="variant"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P1212</vt:lpwstr>
      </vt:variant>
      <vt:variant>
        <vt:i4>196676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P1422</vt:lpwstr>
      </vt:variant>
      <vt:variant>
        <vt:i4>524352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P1094</vt:lpwstr>
      </vt:variant>
      <vt:variant>
        <vt:i4>131137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P1131</vt:lpwstr>
      </vt:variant>
      <vt:variant>
        <vt:i4>458818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P1268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P1212</vt:lpwstr>
      </vt:variant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P1103</vt:lpwstr>
      </vt:variant>
      <vt:variant>
        <vt:i4>131137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P1131</vt:lpwstr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P1422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№______</dc:title>
  <dc:creator>В В</dc:creator>
  <cp:lastModifiedBy>Ola</cp:lastModifiedBy>
  <cp:revision>19</cp:revision>
  <cp:lastPrinted>2017-12-08T08:28:00Z</cp:lastPrinted>
  <dcterms:created xsi:type="dcterms:W3CDTF">2017-06-23T07:38:00Z</dcterms:created>
  <dcterms:modified xsi:type="dcterms:W3CDTF">2017-12-08T08:30:00Z</dcterms:modified>
</cp:coreProperties>
</file>